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79A" w:rsidRPr="00C47EDA" w:rsidRDefault="009A479A">
      <w:pPr>
        <w:spacing w:line="360" w:lineRule="auto"/>
        <w:jc w:val="center"/>
        <w:rPr>
          <w:rFonts w:ascii="SimHei" w:eastAsia="SimHei" w:hAnsi="SimHei"/>
          <w:b/>
          <w:bCs/>
          <w:sz w:val="24"/>
        </w:rPr>
      </w:pPr>
      <w:r w:rsidRPr="00C47EDA">
        <w:rPr>
          <w:rFonts w:ascii="SimHei" w:eastAsia="SimHei" w:hAnsi="SimHei" w:hint="eastAsia"/>
          <w:b/>
          <w:bCs/>
          <w:sz w:val="30"/>
          <w:szCs w:val="30"/>
        </w:rPr>
        <w:t>天津大利汽车部件有限公司建设年产129万件双离合变速器（DCT）关键零部件项目竣工环境保护验收</w:t>
      </w:r>
      <w:r w:rsidRPr="00C47EDA">
        <w:rPr>
          <w:rFonts w:ascii="SimHei" w:eastAsia="SimHei" w:hAnsi="SimHei"/>
          <w:b/>
          <w:bCs/>
          <w:sz w:val="30"/>
          <w:szCs w:val="30"/>
        </w:rPr>
        <w:t>信息公告</w:t>
      </w:r>
    </w:p>
    <w:p w:rsidR="009A479A" w:rsidRDefault="009A479A">
      <w:pPr>
        <w:spacing w:line="380" w:lineRule="exact"/>
        <w:ind w:firstLineChars="200" w:firstLine="482"/>
        <w:rPr>
          <w:rFonts w:eastAsia="FangSong_GB2312" w:hint="eastAsia"/>
          <w:b/>
          <w:sz w:val="24"/>
        </w:rPr>
      </w:pPr>
    </w:p>
    <w:p w:rsidR="009A479A" w:rsidRDefault="009A479A">
      <w:pPr>
        <w:snapToGrid w:val="0"/>
        <w:spacing w:line="360" w:lineRule="auto"/>
        <w:rPr>
          <w:b/>
          <w:sz w:val="24"/>
        </w:rPr>
      </w:pPr>
      <w:r>
        <w:rPr>
          <w:b/>
          <w:sz w:val="24"/>
        </w:rPr>
        <w:t>一、项目概况</w:t>
      </w:r>
    </w:p>
    <w:p w:rsidR="009A479A" w:rsidRDefault="009A479A">
      <w:pPr>
        <w:spacing w:line="360" w:lineRule="auto"/>
        <w:ind w:firstLineChars="200" w:firstLine="480"/>
        <w:rPr>
          <w:sz w:val="24"/>
        </w:rPr>
      </w:pPr>
      <w:r>
        <w:rPr>
          <w:rFonts w:hint="eastAsia"/>
          <w:sz w:val="24"/>
          <w:lang/>
        </w:rPr>
        <w:t>天津大利汽车部件有限公司位于天津市武清区汽车产业园规划兴科道北侧，本项目占地面积</w:t>
      </w:r>
      <w:r>
        <w:rPr>
          <w:sz w:val="24"/>
          <w:lang/>
        </w:rPr>
        <w:t>16633 m</w:t>
      </w:r>
      <w:r>
        <w:rPr>
          <w:sz w:val="24"/>
          <w:vertAlign w:val="superscript"/>
          <w:lang/>
        </w:rPr>
        <w:t>2</w:t>
      </w:r>
      <w:r>
        <w:rPr>
          <w:rFonts w:hint="eastAsia"/>
          <w:sz w:val="24"/>
          <w:lang/>
        </w:rPr>
        <w:t>，总建筑面积</w:t>
      </w:r>
      <w:r>
        <w:rPr>
          <w:sz w:val="24"/>
          <w:lang/>
        </w:rPr>
        <w:t>10628m</w:t>
      </w:r>
      <w:r>
        <w:rPr>
          <w:sz w:val="24"/>
          <w:vertAlign w:val="superscript"/>
          <w:lang/>
        </w:rPr>
        <w:t>2</w:t>
      </w:r>
      <w:r>
        <w:rPr>
          <w:rFonts w:hint="eastAsia"/>
          <w:sz w:val="24"/>
          <w:vertAlign w:val="subscript"/>
          <w:lang/>
        </w:rPr>
        <w:t>，</w:t>
      </w:r>
      <w:r>
        <w:rPr>
          <w:rFonts w:hint="eastAsia"/>
          <w:sz w:val="24"/>
          <w:lang/>
        </w:rPr>
        <w:t>项目实际总投资</w:t>
      </w:r>
      <w:r>
        <w:rPr>
          <w:sz w:val="24"/>
          <w:lang/>
        </w:rPr>
        <w:t>5500</w:t>
      </w:r>
      <w:r>
        <w:rPr>
          <w:rFonts w:hint="eastAsia"/>
          <w:sz w:val="24"/>
          <w:lang/>
        </w:rPr>
        <w:t>万元，主要建设</w:t>
      </w:r>
      <w:r>
        <w:rPr>
          <w:sz w:val="24"/>
          <w:lang/>
        </w:rPr>
        <w:t>1</w:t>
      </w:r>
      <w:r>
        <w:rPr>
          <w:rFonts w:hint="eastAsia"/>
          <w:sz w:val="24"/>
          <w:lang/>
        </w:rPr>
        <w:t>栋主体</w:t>
      </w:r>
      <w:r>
        <w:rPr>
          <w:sz w:val="24"/>
          <w:lang/>
        </w:rPr>
        <w:t>1</w:t>
      </w:r>
      <w:r>
        <w:rPr>
          <w:rFonts w:hint="eastAsia"/>
          <w:sz w:val="24"/>
          <w:lang/>
        </w:rPr>
        <w:t>层局部</w:t>
      </w:r>
      <w:r>
        <w:rPr>
          <w:sz w:val="24"/>
          <w:lang/>
        </w:rPr>
        <w:t>2-3</w:t>
      </w:r>
      <w:r>
        <w:rPr>
          <w:rFonts w:hint="eastAsia"/>
          <w:sz w:val="24"/>
          <w:lang/>
        </w:rPr>
        <w:t>层的厂房、</w:t>
      </w:r>
      <w:r>
        <w:rPr>
          <w:sz w:val="24"/>
          <w:lang/>
        </w:rPr>
        <w:t>1</w:t>
      </w:r>
      <w:r>
        <w:rPr>
          <w:rFonts w:hint="eastAsia"/>
          <w:sz w:val="24"/>
          <w:lang/>
        </w:rPr>
        <w:t>座警卫室。购置安装相关生产设备，设计年产双离合变速器（</w:t>
      </w:r>
      <w:r>
        <w:rPr>
          <w:sz w:val="24"/>
          <w:lang/>
        </w:rPr>
        <w:t>DCT</w:t>
      </w:r>
      <w:r>
        <w:rPr>
          <w:rFonts w:hint="eastAsia"/>
          <w:sz w:val="24"/>
          <w:lang/>
        </w:rPr>
        <w:t>）关键零部件</w:t>
      </w:r>
      <w:r>
        <w:rPr>
          <w:sz w:val="24"/>
          <w:lang/>
        </w:rPr>
        <w:t>150</w:t>
      </w:r>
      <w:r>
        <w:rPr>
          <w:rFonts w:hint="eastAsia"/>
          <w:sz w:val="24"/>
          <w:lang/>
        </w:rPr>
        <w:t>万件。</w:t>
      </w:r>
    </w:p>
    <w:p w:rsidR="009A479A" w:rsidRDefault="009A479A">
      <w:pPr>
        <w:snapToGrid w:val="0"/>
        <w:spacing w:line="360" w:lineRule="auto"/>
        <w:jc w:val="left"/>
        <w:rPr>
          <w:b/>
          <w:sz w:val="24"/>
        </w:rPr>
      </w:pPr>
      <w:r>
        <w:rPr>
          <w:b/>
          <w:sz w:val="24"/>
        </w:rPr>
        <w:t>二、项目营运期产生的主要污染因素</w:t>
      </w:r>
    </w:p>
    <w:p w:rsidR="00687853" w:rsidRDefault="00687853">
      <w:pPr>
        <w:snapToGrid w:val="0"/>
        <w:spacing w:line="360" w:lineRule="auto"/>
        <w:jc w:val="left"/>
        <w:rPr>
          <w:rFonts w:hint="eastAsia"/>
          <w:b/>
          <w:sz w:val="24"/>
        </w:rPr>
      </w:pPr>
    </w:p>
    <w:p w:rsidR="009A479A" w:rsidRDefault="009A479A">
      <w:pPr>
        <w:spacing w:line="360" w:lineRule="auto"/>
        <w:ind w:firstLineChars="200" w:firstLine="480"/>
        <w:rPr>
          <w:rFonts w:hAnsi="SimSun"/>
          <w:sz w:val="24"/>
        </w:rPr>
      </w:pPr>
      <w:r>
        <w:rPr>
          <w:rFonts w:hAnsi="SimSun" w:hint="eastAsia"/>
          <w:sz w:val="24"/>
          <w:lang/>
        </w:rPr>
        <w:t>（一）废气</w:t>
      </w:r>
    </w:p>
    <w:p w:rsidR="009A479A" w:rsidRDefault="009A479A">
      <w:pPr>
        <w:spacing w:line="360" w:lineRule="auto"/>
        <w:ind w:firstLineChars="200" w:firstLine="480"/>
        <w:rPr>
          <w:sz w:val="24"/>
        </w:rPr>
      </w:pPr>
      <w:r>
        <w:rPr>
          <w:rFonts w:hint="eastAsia"/>
          <w:sz w:val="24"/>
          <w:lang/>
        </w:rPr>
        <w:t>本项目无生产废气排放。</w:t>
      </w:r>
    </w:p>
    <w:p w:rsidR="009A479A" w:rsidRDefault="009A479A">
      <w:pPr>
        <w:spacing w:line="360" w:lineRule="auto"/>
        <w:ind w:firstLineChars="200" w:firstLine="480"/>
        <w:rPr>
          <w:rFonts w:hAnsi="SimSun"/>
          <w:sz w:val="24"/>
        </w:rPr>
      </w:pPr>
      <w:r>
        <w:rPr>
          <w:rFonts w:hAnsi="SimSun" w:hint="eastAsia"/>
          <w:sz w:val="24"/>
          <w:lang/>
        </w:rPr>
        <w:t>（二）噪声</w:t>
      </w:r>
    </w:p>
    <w:p w:rsidR="009A479A" w:rsidRDefault="009A479A">
      <w:pPr>
        <w:spacing w:line="360" w:lineRule="auto"/>
        <w:ind w:firstLineChars="200" w:firstLine="480"/>
        <w:rPr>
          <w:sz w:val="24"/>
        </w:rPr>
      </w:pPr>
      <w:r>
        <w:rPr>
          <w:rFonts w:hint="eastAsia"/>
          <w:sz w:val="24"/>
          <w:lang/>
        </w:rPr>
        <w:t>本项目噪声源主要为数控孔加工机、台式电钻、专用孔加工机、空压机，选用低噪音设备、合理布局、基础减振等降噪措施。</w:t>
      </w:r>
    </w:p>
    <w:p w:rsidR="009A479A" w:rsidRDefault="009A479A">
      <w:pPr>
        <w:spacing w:line="360" w:lineRule="auto"/>
        <w:ind w:firstLineChars="200" w:firstLine="480"/>
        <w:rPr>
          <w:rFonts w:hAnsi="SimSun"/>
          <w:sz w:val="24"/>
        </w:rPr>
      </w:pPr>
      <w:r>
        <w:rPr>
          <w:rFonts w:hAnsi="SimSun" w:hint="eastAsia"/>
          <w:sz w:val="24"/>
          <w:lang/>
        </w:rPr>
        <w:t>（三）废水</w:t>
      </w:r>
    </w:p>
    <w:p w:rsidR="009A479A" w:rsidRDefault="009A479A">
      <w:pPr>
        <w:spacing w:line="360" w:lineRule="auto"/>
        <w:ind w:firstLineChars="200" w:firstLine="480"/>
        <w:rPr>
          <w:sz w:val="24"/>
        </w:rPr>
      </w:pPr>
      <w:r>
        <w:rPr>
          <w:rFonts w:hint="eastAsia"/>
          <w:sz w:val="24"/>
          <w:lang/>
        </w:rPr>
        <w:t>本项目无生产废水排放，排放废水主要为职工的生活污水</w:t>
      </w:r>
      <w:r w:rsidR="00D05E77">
        <w:rPr>
          <w:rFonts w:hint="eastAsia"/>
          <w:sz w:val="24"/>
          <w:lang/>
        </w:rPr>
        <w:t>，</w:t>
      </w:r>
      <w:r>
        <w:rPr>
          <w:rFonts w:hint="eastAsia"/>
          <w:sz w:val="24"/>
          <w:lang/>
        </w:rPr>
        <w:t>生活污水经化粪池沉淀处理后</w:t>
      </w:r>
      <w:r>
        <w:rPr>
          <w:rFonts w:hint="eastAsia"/>
          <w:sz w:val="24"/>
          <w:szCs w:val="22"/>
          <w:lang/>
        </w:rPr>
        <w:t>排入园区市政污水管网，最终进入天津武清汽车产业园污水处理厂集中处理</w:t>
      </w:r>
      <w:r>
        <w:rPr>
          <w:rFonts w:hint="eastAsia"/>
          <w:sz w:val="24"/>
          <w:lang/>
        </w:rPr>
        <w:t>。</w:t>
      </w:r>
    </w:p>
    <w:p w:rsidR="009A479A" w:rsidRDefault="009A479A">
      <w:pPr>
        <w:spacing w:line="360" w:lineRule="auto"/>
        <w:ind w:firstLineChars="200" w:firstLine="480"/>
        <w:rPr>
          <w:sz w:val="24"/>
        </w:rPr>
      </w:pPr>
      <w:r>
        <w:rPr>
          <w:rFonts w:hAnsi="SimSun" w:hint="eastAsia"/>
          <w:sz w:val="24"/>
          <w:lang/>
        </w:rPr>
        <w:t>（四）固体废物</w:t>
      </w:r>
    </w:p>
    <w:p w:rsidR="009A479A" w:rsidRDefault="009A479A">
      <w:pPr>
        <w:spacing w:line="360" w:lineRule="auto"/>
        <w:ind w:firstLineChars="200" w:firstLine="480"/>
        <w:rPr>
          <w:sz w:val="24"/>
        </w:rPr>
      </w:pPr>
      <w:r>
        <w:rPr>
          <w:rFonts w:hint="eastAsia"/>
          <w:sz w:val="24"/>
          <w:lang/>
        </w:rPr>
        <w:t>本项目产生的生活垃圾收集后由市容环卫部门及时清运，废弃金属边角料、废旧包装物收集后由臧帅（天津）物资回收有限公司统一回收利用，废机油、废乳化液及含油沾染物统一收集后危废间暂存后，定期交天津合佳威立雅环境服务有限公司处理处置。</w:t>
      </w:r>
    </w:p>
    <w:p w:rsidR="009A479A" w:rsidRDefault="009A479A">
      <w:pPr>
        <w:snapToGrid w:val="0"/>
        <w:spacing w:line="360" w:lineRule="auto"/>
        <w:jc w:val="left"/>
        <w:rPr>
          <w:rFonts w:hint="eastAsia"/>
          <w:b/>
          <w:sz w:val="24"/>
        </w:rPr>
      </w:pPr>
      <w:r>
        <w:rPr>
          <w:b/>
          <w:sz w:val="24"/>
        </w:rPr>
        <w:t>三、污染物</w:t>
      </w:r>
      <w:r>
        <w:rPr>
          <w:rFonts w:hint="eastAsia"/>
          <w:b/>
          <w:sz w:val="24"/>
        </w:rPr>
        <w:t>排放情况</w:t>
      </w:r>
    </w:p>
    <w:p w:rsidR="009A479A" w:rsidRDefault="009A479A">
      <w:pPr>
        <w:spacing w:line="360" w:lineRule="auto"/>
        <w:ind w:firstLineChars="200" w:firstLine="480"/>
        <w:rPr>
          <w:rFonts w:hAnsi="SimSun" w:hint="eastAsia"/>
          <w:sz w:val="24"/>
          <w:lang/>
        </w:rPr>
      </w:pPr>
      <w:r>
        <w:rPr>
          <w:rFonts w:hAnsi="SimSun" w:hint="eastAsia"/>
          <w:sz w:val="24"/>
          <w:lang/>
        </w:rPr>
        <w:t>（一）噪声</w:t>
      </w:r>
    </w:p>
    <w:p w:rsidR="009A479A" w:rsidRDefault="009A479A">
      <w:pPr>
        <w:spacing w:line="360" w:lineRule="auto"/>
        <w:ind w:firstLineChars="200" w:firstLine="480"/>
        <w:rPr>
          <w:rFonts w:hAnsi="SimSun" w:hint="eastAsia"/>
          <w:sz w:val="24"/>
          <w:lang/>
        </w:rPr>
      </w:pPr>
      <w:r>
        <w:rPr>
          <w:rFonts w:hAnsi="SimSun" w:hint="eastAsia"/>
          <w:sz w:val="24"/>
          <w:lang/>
        </w:rPr>
        <w:t>验收监测期间，厂界昼、夜噪声监测值满足《工业企业厂界环境噪声排放标准》（</w:t>
      </w:r>
      <w:r>
        <w:rPr>
          <w:rFonts w:hAnsi="SimSun" w:hint="eastAsia"/>
          <w:sz w:val="24"/>
          <w:lang/>
        </w:rPr>
        <w:t>GB12348-2008</w:t>
      </w:r>
      <w:r>
        <w:rPr>
          <w:rFonts w:hAnsi="SimSun" w:hint="eastAsia"/>
          <w:sz w:val="24"/>
          <w:lang/>
        </w:rPr>
        <w:t>）</w:t>
      </w:r>
      <w:r>
        <w:rPr>
          <w:rFonts w:hAnsi="SimSun" w:hint="eastAsia"/>
          <w:sz w:val="24"/>
          <w:lang/>
        </w:rPr>
        <w:t>3</w:t>
      </w:r>
      <w:r>
        <w:rPr>
          <w:rFonts w:hAnsi="SimSun" w:hint="eastAsia"/>
          <w:sz w:val="24"/>
          <w:lang/>
        </w:rPr>
        <w:t>类区标准限值要求。</w:t>
      </w:r>
    </w:p>
    <w:p w:rsidR="009A479A" w:rsidRDefault="009A479A">
      <w:pPr>
        <w:spacing w:line="360" w:lineRule="auto"/>
        <w:ind w:firstLineChars="200" w:firstLine="480"/>
        <w:rPr>
          <w:rFonts w:hAnsi="SimSun" w:hint="eastAsia"/>
          <w:sz w:val="24"/>
          <w:lang/>
        </w:rPr>
      </w:pPr>
      <w:r>
        <w:rPr>
          <w:rFonts w:hAnsi="SimSun" w:hint="eastAsia"/>
          <w:sz w:val="24"/>
          <w:lang/>
        </w:rPr>
        <w:t>（二）废水</w:t>
      </w:r>
    </w:p>
    <w:p w:rsidR="009A479A" w:rsidRDefault="009A479A">
      <w:pPr>
        <w:spacing w:line="360" w:lineRule="auto"/>
        <w:ind w:firstLineChars="200" w:firstLine="480"/>
        <w:rPr>
          <w:rFonts w:hAnsi="SimSun" w:hint="eastAsia"/>
          <w:sz w:val="24"/>
          <w:lang/>
        </w:rPr>
      </w:pPr>
      <w:r>
        <w:rPr>
          <w:rFonts w:hAnsi="SimSun" w:hint="eastAsia"/>
          <w:sz w:val="24"/>
          <w:lang/>
        </w:rPr>
        <w:lastRenderedPageBreak/>
        <w:t>竣工验收监测期间，本项目废水总排口外排水质满足《污水综合排放标准》（</w:t>
      </w:r>
      <w:r>
        <w:rPr>
          <w:rFonts w:hAnsi="SimSun" w:hint="eastAsia"/>
          <w:sz w:val="24"/>
          <w:lang/>
        </w:rPr>
        <w:t>DB12/356-2018</w:t>
      </w:r>
      <w:r>
        <w:rPr>
          <w:rFonts w:hAnsi="SimSun" w:hint="eastAsia"/>
          <w:sz w:val="24"/>
          <w:lang/>
        </w:rPr>
        <w:t>）三级标准限值要求。</w:t>
      </w:r>
    </w:p>
    <w:p w:rsidR="009A479A" w:rsidRDefault="009A479A">
      <w:pPr>
        <w:spacing w:line="360" w:lineRule="auto"/>
        <w:ind w:firstLineChars="200" w:firstLine="480"/>
        <w:rPr>
          <w:rFonts w:hAnsi="SimSun" w:hint="eastAsia"/>
          <w:sz w:val="24"/>
          <w:lang/>
        </w:rPr>
      </w:pPr>
      <w:r>
        <w:rPr>
          <w:rFonts w:hAnsi="SimSun" w:hint="eastAsia"/>
          <w:sz w:val="24"/>
          <w:lang/>
        </w:rPr>
        <w:t>（三）总量</w:t>
      </w:r>
    </w:p>
    <w:p w:rsidR="009A479A" w:rsidRDefault="009A479A">
      <w:pPr>
        <w:spacing w:line="360" w:lineRule="auto"/>
        <w:ind w:firstLineChars="200" w:firstLine="480"/>
        <w:rPr>
          <w:rFonts w:hAnsi="SimSun" w:hint="eastAsia"/>
          <w:sz w:val="24"/>
          <w:lang/>
        </w:rPr>
      </w:pPr>
      <w:r>
        <w:rPr>
          <w:rFonts w:hAnsi="SimSun" w:hint="eastAsia"/>
          <w:sz w:val="24"/>
          <w:lang/>
        </w:rPr>
        <w:t>根据验收检测数据核算，废水中</w:t>
      </w:r>
      <w:r>
        <w:rPr>
          <w:rFonts w:hAnsi="SimSun" w:hint="eastAsia"/>
          <w:sz w:val="24"/>
          <w:lang/>
        </w:rPr>
        <w:t>COD</w:t>
      </w:r>
      <w:r>
        <w:rPr>
          <w:rFonts w:hAnsi="SimSun" w:hint="eastAsia"/>
          <w:sz w:val="24"/>
          <w:lang/>
        </w:rPr>
        <w:t>、氨氮污染物排放总量满足环评批复指标要求。</w:t>
      </w:r>
    </w:p>
    <w:p w:rsidR="009A479A" w:rsidRDefault="009A479A">
      <w:pPr>
        <w:snapToGrid w:val="0"/>
        <w:spacing w:line="360" w:lineRule="auto"/>
        <w:jc w:val="left"/>
        <w:rPr>
          <w:b/>
          <w:sz w:val="24"/>
        </w:rPr>
      </w:pPr>
      <w:r>
        <w:rPr>
          <w:b/>
          <w:sz w:val="24"/>
        </w:rPr>
        <w:t>四、</w:t>
      </w:r>
      <w:r>
        <w:rPr>
          <w:rFonts w:hint="eastAsia"/>
          <w:b/>
          <w:sz w:val="24"/>
        </w:rPr>
        <w:t>验收</w:t>
      </w:r>
      <w:r>
        <w:rPr>
          <w:b/>
          <w:sz w:val="24"/>
        </w:rPr>
        <w:t>结论要点</w:t>
      </w:r>
    </w:p>
    <w:p w:rsidR="009A479A" w:rsidRDefault="009A479A">
      <w:pPr>
        <w:spacing w:line="360" w:lineRule="auto"/>
        <w:ind w:firstLineChars="200" w:firstLine="480"/>
        <w:rPr>
          <w:rFonts w:hAnsi="SimSun" w:hint="eastAsia"/>
          <w:sz w:val="24"/>
          <w:lang/>
        </w:rPr>
      </w:pPr>
      <w:r>
        <w:rPr>
          <w:rFonts w:hAnsi="SimSun" w:hint="eastAsia"/>
          <w:sz w:val="24"/>
          <w:lang/>
        </w:rPr>
        <w:t>本项目环境保护手续基本齐全，落实了环境影响评价报告表及批复文件提出的污染防治措施，废水、噪声等污染物能够满足相关排放标准。根据竣工环保验收监测报告监测结果和验收工作组意见，本项目竣工环保验收基本合格。</w:t>
      </w:r>
    </w:p>
    <w:p w:rsidR="009A479A" w:rsidRDefault="009A479A">
      <w:pPr>
        <w:snapToGrid w:val="0"/>
        <w:spacing w:line="360" w:lineRule="auto"/>
        <w:jc w:val="left"/>
        <w:rPr>
          <w:b/>
          <w:sz w:val="24"/>
        </w:rPr>
      </w:pPr>
      <w:r>
        <w:rPr>
          <w:rFonts w:hint="eastAsia"/>
          <w:b/>
          <w:sz w:val="24"/>
        </w:rPr>
        <w:t>五</w:t>
      </w:r>
      <w:r>
        <w:rPr>
          <w:b/>
          <w:sz w:val="24"/>
        </w:rPr>
        <w:t>、征求公众意见的具体形式</w:t>
      </w:r>
    </w:p>
    <w:p w:rsidR="009A479A" w:rsidRDefault="009A479A">
      <w:pPr>
        <w:pStyle w:val="BodyTextIndent"/>
        <w:snapToGrid w:val="0"/>
        <w:spacing w:after="0" w:line="360" w:lineRule="auto"/>
        <w:ind w:leftChars="0" w:left="0" w:firstLineChars="200" w:firstLine="480"/>
        <w:rPr>
          <w:bCs/>
          <w:sz w:val="24"/>
        </w:rPr>
      </w:pPr>
      <w:r>
        <w:rPr>
          <w:bCs/>
          <w:sz w:val="24"/>
        </w:rPr>
        <w:t>您可以通过电话、传真、电子信箱以及邮寄信件的方式向建设单位</w:t>
      </w:r>
      <w:r>
        <w:rPr>
          <w:rFonts w:hint="eastAsia"/>
          <w:bCs/>
          <w:sz w:val="24"/>
        </w:rPr>
        <w:t>，</w:t>
      </w:r>
      <w:r>
        <w:rPr>
          <w:bCs/>
          <w:sz w:val="24"/>
        </w:rPr>
        <w:t>具体联系方式如下：</w:t>
      </w:r>
    </w:p>
    <w:p w:rsidR="009A479A" w:rsidRDefault="009A479A">
      <w:pPr>
        <w:adjustRightInd w:val="0"/>
        <w:snapToGrid w:val="0"/>
        <w:spacing w:line="360" w:lineRule="auto"/>
        <w:ind w:firstLineChars="200" w:firstLine="480"/>
        <w:rPr>
          <w:rFonts w:hint="eastAsia"/>
          <w:sz w:val="24"/>
        </w:rPr>
      </w:pPr>
      <w:r>
        <w:rPr>
          <w:rFonts w:hint="eastAsia"/>
          <w:sz w:val="24"/>
        </w:rPr>
        <w:t>建设单位：</w:t>
      </w:r>
      <w:r>
        <w:rPr>
          <w:rFonts w:hAnsi="SimSun" w:hint="eastAsia"/>
          <w:bCs/>
          <w:sz w:val="24"/>
        </w:rPr>
        <w:t>天津大利汽车部件有限公司</w:t>
      </w:r>
    </w:p>
    <w:p w:rsidR="009A479A" w:rsidRDefault="009A479A">
      <w:pPr>
        <w:adjustRightInd w:val="0"/>
        <w:snapToGrid w:val="0"/>
        <w:spacing w:line="360" w:lineRule="auto"/>
        <w:ind w:firstLineChars="200" w:firstLine="480"/>
        <w:rPr>
          <w:rFonts w:hint="eastAsia"/>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人：</w:t>
      </w:r>
      <w:r w:rsidR="00944674">
        <w:rPr>
          <w:rFonts w:hint="eastAsia"/>
          <w:sz w:val="24"/>
        </w:rPr>
        <w:t>洪容正</w:t>
      </w:r>
      <w:r w:rsidR="003B610D">
        <w:rPr>
          <w:rFonts w:hint="eastAsia"/>
          <w:sz w:val="24"/>
        </w:rPr>
        <w:t>、</w:t>
      </w:r>
      <w:r w:rsidR="00944674">
        <w:rPr>
          <w:rFonts w:hint="eastAsia"/>
          <w:sz w:val="24"/>
        </w:rPr>
        <w:t>高雷</w:t>
      </w:r>
    </w:p>
    <w:p w:rsidR="009A479A" w:rsidRDefault="009A479A">
      <w:pPr>
        <w:adjustRightInd w:val="0"/>
        <w:snapToGrid w:val="0"/>
        <w:spacing w:line="360" w:lineRule="auto"/>
        <w:ind w:firstLineChars="200" w:firstLine="480"/>
        <w:rPr>
          <w:rFonts w:hAnsi="SimSun" w:hint="eastAsia"/>
          <w:sz w:val="24"/>
        </w:rPr>
      </w:pPr>
      <w:r>
        <w:rPr>
          <w:rFonts w:hint="eastAsia"/>
          <w:sz w:val="24"/>
        </w:rPr>
        <w:t>通讯地址：</w:t>
      </w:r>
      <w:r w:rsidR="002C4AE9">
        <w:rPr>
          <w:rFonts w:hint="eastAsia"/>
          <w:sz w:val="24"/>
        </w:rPr>
        <w:t>天津市武清区汽车产业园兴科道</w:t>
      </w:r>
      <w:r w:rsidR="002C4AE9">
        <w:rPr>
          <w:rFonts w:hint="eastAsia"/>
          <w:sz w:val="24"/>
        </w:rPr>
        <w:t>2</w:t>
      </w:r>
      <w:r w:rsidR="002C4AE9">
        <w:rPr>
          <w:rFonts w:hint="eastAsia"/>
          <w:sz w:val="24"/>
        </w:rPr>
        <w:t>号</w:t>
      </w:r>
    </w:p>
    <w:p w:rsidR="009A479A" w:rsidRDefault="009A479A">
      <w:pPr>
        <w:adjustRightInd w:val="0"/>
        <w:snapToGrid w:val="0"/>
        <w:spacing w:line="360" w:lineRule="auto"/>
        <w:ind w:firstLineChars="200" w:firstLine="480"/>
        <w:rPr>
          <w:rFonts w:hint="eastAsia"/>
          <w:sz w:val="24"/>
        </w:rPr>
      </w:pPr>
      <w:r>
        <w:rPr>
          <w:rFonts w:hint="eastAsia"/>
          <w:sz w:val="24"/>
        </w:rPr>
        <w:t>邮</w:t>
      </w:r>
      <w:r w:rsidR="002C4AE9">
        <w:rPr>
          <w:rFonts w:hint="eastAsia"/>
          <w:sz w:val="24"/>
        </w:rPr>
        <w:t xml:space="preserve">    </w:t>
      </w:r>
      <w:r>
        <w:rPr>
          <w:rFonts w:hint="eastAsia"/>
          <w:sz w:val="24"/>
        </w:rPr>
        <w:t>编：</w:t>
      </w:r>
      <w:r>
        <w:rPr>
          <w:rFonts w:hint="eastAsia"/>
          <w:sz w:val="24"/>
        </w:rPr>
        <w:t>301701</w:t>
      </w:r>
    </w:p>
    <w:p w:rsidR="009A479A" w:rsidRDefault="009A479A">
      <w:pPr>
        <w:adjustRightInd w:val="0"/>
        <w:snapToGrid w:val="0"/>
        <w:spacing w:line="360" w:lineRule="auto"/>
        <w:ind w:firstLineChars="200" w:firstLine="480"/>
        <w:rPr>
          <w:rFonts w:hint="eastAsia"/>
          <w:sz w:val="24"/>
        </w:rPr>
      </w:pPr>
      <w:r>
        <w:rPr>
          <w:rFonts w:hint="eastAsia"/>
          <w:sz w:val="24"/>
        </w:rPr>
        <w:t>联系电话：</w:t>
      </w:r>
      <w:r w:rsidR="00944674">
        <w:rPr>
          <w:rFonts w:hint="eastAsia"/>
          <w:sz w:val="24"/>
        </w:rPr>
        <w:t>139-1010-7944</w:t>
      </w:r>
      <w:r w:rsidR="003B610D">
        <w:rPr>
          <w:rFonts w:hint="eastAsia"/>
          <w:sz w:val="24"/>
        </w:rPr>
        <w:t>、</w:t>
      </w:r>
      <w:r w:rsidR="00944674">
        <w:rPr>
          <w:rFonts w:hint="eastAsia"/>
          <w:sz w:val="24"/>
        </w:rPr>
        <w:t>177-7169-8009    022-29302815</w:t>
      </w:r>
    </w:p>
    <w:p w:rsidR="00943060" w:rsidRDefault="00943060">
      <w:pPr>
        <w:adjustRightInd w:val="0"/>
        <w:snapToGrid w:val="0"/>
        <w:spacing w:line="360" w:lineRule="auto"/>
        <w:ind w:firstLineChars="200" w:firstLine="480"/>
        <w:rPr>
          <w:rFonts w:hint="eastAsia"/>
          <w:sz w:val="24"/>
        </w:rPr>
      </w:pPr>
      <w:r>
        <w:rPr>
          <w:rFonts w:hint="eastAsia"/>
          <w:sz w:val="24"/>
        </w:rPr>
        <w:t>传</w:t>
      </w:r>
      <w:r>
        <w:rPr>
          <w:rFonts w:hint="eastAsia"/>
          <w:sz w:val="24"/>
        </w:rPr>
        <w:t xml:space="preserve">    </w:t>
      </w:r>
      <w:r>
        <w:rPr>
          <w:rFonts w:hint="eastAsia"/>
          <w:sz w:val="24"/>
        </w:rPr>
        <w:t>真：</w:t>
      </w:r>
      <w:r>
        <w:rPr>
          <w:rFonts w:hint="eastAsia"/>
          <w:sz w:val="24"/>
        </w:rPr>
        <w:t>022-29303815</w:t>
      </w:r>
    </w:p>
    <w:p w:rsidR="000F1ECC" w:rsidRPr="00790A4C" w:rsidRDefault="00903DC8">
      <w:pPr>
        <w:adjustRightInd w:val="0"/>
        <w:snapToGrid w:val="0"/>
        <w:spacing w:line="360" w:lineRule="auto"/>
        <w:ind w:firstLineChars="200" w:firstLine="480"/>
        <w:rPr>
          <w:rFonts w:hint="eastAsia"/>
          <w:sz w:val="24"/>
        </w:rPr>
      </w:pPr>
      <w:r>
        <w:rPr>
          <w:rFonts w:hint="eastAsia"/>
          <w:sz w:val="24"/>
        </w:rPr>
        <w:t>电子邮</w:t>
      </w:r>
      <w:r w:rsidR="000F1ECC">
        <w:rPr>
          <w:rFonts w:hint="eastAsia"/>
          <w:sz w:val="24"/>
        </w:rPr>
        <w:t>箱：</w:t>
      </w:r>
      <w:r w:rsidR="00790A4C" w:rsidRPr="00790A4C">
        <w:rPr>
          <w:sz w:val="24"/>
        </w:rPr>
        <w:t>bjdaeree@163.com</w:t>
      </w:r>
    </w:p>
    <w:p w:rsidR="009A479A" w:rsidRDefault="009A479A">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Default="00530063">
      <w:pPr>
        <w:spacing w:line="380" w:lineRule="exact"/>
        <w:ind w:firstLineChars="200" w:firstLine="420"/>
        <w:rPr>
          <w:rFonts w:eastAsia="FangSong_GB2312"/>
          <w:szCs w:val="21"/>
        </w:rPr>
      </w:pPr>
    </w:p>
    <w:p w:rsidR="00530063" w:rsidRPr="00530063" w:rsidRDefault="00530063">
      <w:pPr>
        <w:spacing w:line="380" w:lineRule="exact"/>
        <w:ind w:firstLineChars="200" w:firstLine="600"/>
        <w:rPr>
          <w:rFonts w:ascii="맑은 고딕" w:eastAsia="맑은 고딕" w:hAnsi="맑은 고딕" w:cs="맑은 고딕"/>
          <w:b/>
          <w:bCs/>
          <w:sz w:val="30"/>
          <w:szCs w:val="30"/>
          <w:lang w:eastAsia="ko-KR"/>
        </w:rPr>
      </w:pPr>
      <w:proofErr w:type="spellStart"/>
      <w:r>
        <w:rPr>
          <w:rFonts w:ascii="맑은 고딕" w:eastAsia="맑은 고딕" w:hAnsi="맑은 고딕" w:cs="맑은 고딕" w:hint="eastAsia"/>
          <w:b/>
          <w:bCs/>
          <w:sz w:val="30"/>
          <w:szCs w:val="30"/>
          <w:lang w:eastAsia="ko-KR"/>
        </w:rPr>
        <w:t>천진대리기차부건유한공사</w:t>
      </w:r>
      <w:proofErr w:type="spellEnd"/>
      <w:r w:rsidRPr="00530063">
        <w:rPr>
          <w:rFonts w:ascii="맑은 고딕" w:eastAsia="맑은 고딕" w:hAnsi="맑은 고딕" w:cs="맑은 고딕"/>
          <w:b/>
          <w:bCs/>
          <w:sz w:val="30"/>
          <w:szCs w:val="30"/>
          <w:lang w:eastAsia="ko-KR"/>
        </w:rPr>
        <w:t>29</w:t>
      </w:r>
      <w:r w:rsidRPr="00530063">
        <w:rPr>
          <w:rFonts w:ascii="맑은 고딕" w:eastAsia="맑은 고딕" w:hAnsi="맑은 고딕" w:cs="맑은 고딕" w:hint="eastAsia"/>
          <w:b/>
          <w:bCs/>
          <w:sz w:val="30"/>
          <w:szCs w:val="30"/>
          <w:lang w:eastAsia="ko-KR"/>
        </w:rPr>
        <w:t>만</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건의</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듀얼</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변속기</w:t>
      </w:r>
      <w:r w:rsidRPr="00530063">
        <w:rPr>
          <w:rFonts w:ascii="맑은 고딕" w:eastAsia="맑은 고딕" w:hAnsi="맑은 고딕" w:cs="맑은 고딕"/>
          <w:b/>
          <w:bCs/>
          <w:sz w:val="30"/>
          <w:szCs w:val="30"/>
          <w:lang w:eastAsia="ko-KR"/>
        </w:rPr>
        <w:t xml:space="preserve">(DCT) </w:t>
      </w:r>
      <w:r w:rsidRPr="00530063">
        <w:rPr>
          <w:rFonts w:ascii="맑은 고딕" w:eastAsia="맑은 고딕" w:hAnsi="맑은 고딕" w:cs="맑은 고딕" w:hint="eastAsia"/>
          <w:b/>
          <w:bCs/>
          <w:sz w:val="30"/>
          <w:szCs w:val="30"/>
          <w:lang w:eastAsia="ko-KR"/>
        </w:rPr>
        <w:t>핵심</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부품</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프로젝트</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준공</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환경</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보호</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검수</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정보</w:t>
      </w:r>
      <w:r w:rsidRPr="00530063">
        <w:rPr>
          <w:rFonts w:ascii="맑은 고딕" w:eastAsia="맑은 고딕" w:hAnsi="맑은 고딕" w:cs="맑은 고딕"/>
          <w:b/>
          <w:bCs/>
          <w:sz w:val="30"/>
          <w:szCs w:val="30"/>
          <w:lang w:eastAsia="ko-KR"/>
        </w:rPr>
        <w:t xml:space="preserve"> </w:t>
      </w:r>
      <w:r w:rsidRPr="00530063">
        <w:rPr>
          <w:rFonts w:ascii="맑은 고딕" w:eastAsia="맑은 고딕" w:hAnsi="맑은 고딕" w:cs="맑은 고딕" w:hint="eastAsia"/>
          <w:b/>
          <w:bCs/>
          <w:sz w:val="30"/>
          <w:szCs w:val="30"/>
          <w:lang w:eastAsia="ko-KR"/>
        </w:rPr>
        <w:t>공지</w:t>
      </w:r>
    </w:p>
    <w:p w:rsidR="00530063" w:rsidRPr="00687853" w:rsidRDefault="00530063">
      <w:pPr>
        <w:spacing w:line="380" w:lineRule="exact"/>
        <w:ind w:firstLineChars="200" w:firstLine="420"/>
        <w:rPr>
          <w:rFonts w:eastAsia="맑은 고딕"/>
          <w:szCs w:val="21"/>
          <w:lang w:eastAsia="ko-KR"/>
        </w:rPr>
      </w:pPr>
    </w:p>
    <w:p w:rsidR="00AC4BE3" w:rsidRPr="00687853" w:rsidRDefault="00530063" w:rsidP="00530063">
      <w:pPr>
        <w:spacing w:line="380" w:lineRule="exact"/>
        <w:rPr>
          <w:rFonts w:ascii="Helvetica" w:eastAsia="맑은 고딕" w:hAnsi="Helvetica" w:cs="Helvetica"/>
          <w:color w:val="000000"/>
          <w:sz w:val="27"/>
          <w:szCs w:val="27"/>
          <w:lang w:eastAsia="ko-KR"/>
        </w:rPr>
      </w:pPr>
      <w:r>
        <w:rPr>
          <w:rFonts w:ascii="바탕" w:eastAsia="바탕" w:hAnsi="바탕" w:cs="바탕" w:hint="eastAsia"/>
          <w:color w:val="000000"/>
          <w:sz w:val="27"/>
          <w:szCs w:val="27"/>
          <w:lang w:eastAsia="ko-KR"/>
        </w:rPr>
        <w:t>1</w:t>
      </w:r>
      <w:r>
        <w:rPr>
          <w:rFonts w:ascii="바탕" w:eastAsia="바탕" w:hAnsi="바탕" w:cs="바탕"/>
          <w:color w:val="000000"/>
          <w:sz w:val="27"/>
          <w:szCs w:val="27"/>
          <w:lang w:eastAsia="ko-KR"/>
        </w:rPr>
        <w:t xml:space="preserve">. </w:t>
      </w:r>
      <w:r>
        <w:rPr>
          <w:rFonts w:ascii="바탕" w:eastAsia="바탕" w:hAnsi="바탕" w:cs="바탕" w:hint="eastAsia"/>
          <w:color w:val="000000"/>
          <w:sz w:val="27"/>
          <w:szCs w:val="27"/>
          <w:lang w:eastAsia="ko-KR"/>
        </w:rPr>
        <w:t>프로젝트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개황</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톈진</w:t>
      </w:r>
      <w:r>
        <w:rPr>
          <w:rFonts w:ascii="Helvetica" w:hAnsi="Helvetica" w:cs="Helvetica"/>
          <w:color w:val="000000"/>
          <w:sz w:val="27"/>
          <w:szCs w:val="27"/>
          <w:lang w:eastAsia="ko-KR"/>
        </w:rPr>
        <w:t>(</w:t>
      </w:r>
      <w:r>
        <w:rPr>
          <w:rFonts w:ascii="Helvetica" w:hAnsi="Helvetica" w:cs="Helvetica"/>
          <w:color w:val="000000"/>
          <w:sz w:val="27"/>
          <w:szCs w:val="27"/>
          <w:lang w:eastAsia="ko-KR"/>
        </w:rPr>
        <w:t>天天津</w:t>
      </w:r>
      <w:r>
        <w:rPr>
          <w:rFonts w:ascii="Helvetica" w:hAnsi="Helvetica" w:cs="Helvetica"/>
          <w:color w:val="000000"/>
          <w:sz w:val="27"/>
          <w:szCs w:val="27"/>
          <w:lang w:eastAsia="ko-KR"/>
        </w:rPr>
        <w:t>)</w:t>
      </w:r>
      <w:r>
        <w:rPr>
          <w:rFonts w:ascii="바탕" w:eastAsia="바탕" w:hAnsi="바탕" w:cs="바탕" w:hint="eastAsia"/>
          <w:color w:val="000000"/>
          <w:sz w:val="27"/>
          <w:szCs w:val="27"/>
          <w:lang w:eastAsia="ko-KR"/>
        </w:rPr>
        <w:t>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무청</w:t>
      </w:r>
      <w:r>
        <w:rPr>
          <w:rFonts w:ascii="Helvetica" w:hAnsi="Helvetica" w:cs="Helvetica"/>
          <w:color w:val="000000"/>
          <w:sz w:val="27"/>
          <w:szCs w:val="27"/>
          <w:lang w:eastAsia="ko-KR"/>
        </w:rPr>
        <w:t>(</w:t>
      </w:r>
      <w:r>
        <w:rPr>
          <w:rFonts w:ascii="Helvetica" w:hAnsi="Helvetica" w:cs="Helvetica"/>
          <w:color w:val="000000"/>
          <w:sz w:val="27"/>
          <w:szCs w:val="27"/>
          <w:lang w:eastAsia="ko-KR"/>
        </w:rPr>
        <w:t>武汽车产业</w:t>
      </w:r>
      <w:r>
        <w:rPr>
          <w:rFonts w:ascii="Helvetica" w:hAnsi="Helvetica" w:cs="Helvetica"/>
          <w:color w:val="000000"/>
          <w:sz w:val="27"/>
          <w:szCs w:val="27"/>
          <w:lang w:eastAsia="ko-KR"/>
        </w:rPr>
        <w:t>)</w:t>
      </w:r>
      <w:r>
        <w:rPr>
          <w:rFonts w:ascii="바탕" w:eastAsia="바탕" w:hAnsi="바탕" w:cs="바탕" w:hint="eastAsia"/>
          <w:color w:val="000000"/>
          <w:sz w:val="27"/>
          <w:szCs w:val="27"/>
          <w:lang w:eastAsia="ko-KR"/>
        </w:rPr>
        <w:t>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자동차산업단지인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흥과도</w:t>
      </w:r>
      <w:r>
        <w:rPr>
          <w:rFonts w:ascii="Helvetica" w:hAnsi="Helvetica" w:cs="Helvetica"/>
          <w:color w:val="000000"/>
          <w:sz w:val="27"/>
          <w:szCs w:val="27"/>
          <w:lang w:eastAsia="ko-KR"/>
        </w:rPr>
        <w:t>(</w:t>
      </w:r>
      <w:r>
        <w:rPr>
          <w:rFonts w:ascii="Helvetica" w:hAnsi="Helvetica" w:cs="Helvetica"/>
          <w:color w:val="000000"/>
          <w:sz w:val="27"/>
          <w:szCs w:val="27"/>
          <w:lang w:eastAsia="ko-KR"/>
        </w:rPr>
        <w:t>道道</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북쪽에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위치한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톈진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자동차부품유한공사는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대지면적</w:t>
      </w:r>
      <w:r>
        <w:rPr>
          <w:rFonts w:ascii="Helvetica" w:hAnsi="Helvetica" w:cs="Helvetica"/>
          <w:color w:val="000000"/>
          <w:sz w:val="27"/>
          <w:szCs w:val="27"/>
          <w:lang w:eastAsia="ko-KR"/>
        </w:rPr>
        <w:t xml:space="preserve"> 16</w:t>
      </w:r>
      <w:r w:rsidR="00AC5CD4">
        <w:rPr>
          <w:rFonts w:ascii="Helvetica" w:hAnsi="Helvetica" w:cs="Helvetica"/>
          <w:color w:val="000000"/>
          <w:sz w:val="27"/>
          <w:szCs w:val="27"/>
          <w:lang w:eastAsia="ko-KR"/>
        </w:rPr>
        <w:t>,</w:t>
      </w:r>
      <w:r>
        <w:rPr>
          <w:rFonts w:ascii="Helvetica" w:hAnsi="Helvetica" w:cs="Helvetica"/>
          <w:color w:val="000000"/>
          <w:sz w:val="27"/>
          <w:szCs w:val="27"/>
          <w:lang w:eastAsia="ko-KR"/>
        </w:rPr>
        <w:t xml:space="preserve">633m2, </w:t>
      </w:r>
      <w:r>
        <w:rPr>
          <w:rFonts w:ascii="바탕" w:eastAsia="바탕" w:hAnsi="바탕" w:cs="바탕" w:hint="eastAsia"/>
          <w:color w:val="000000"/>
          <w:sz w:val="27"/>
          <w:szCs w:val="27"/>
          <w:lang w:eastAsia="ko-KR"/>
        </w:rPr>
        <w:t>건평</w:t>
      </w:r>
      <w:r>
        <w:rPr>
          <w:rFonts w:ascii="Helvetica" w:hAnsi="Helvetica" w:cs="Helvetica"/>
          <w:color w:val="000000"/>
          <w:sz w:val="27"/>
          <w:szCs w:val="27"/>
          <w:lang w:eastAsia="ko-KR"/>
        </w:rPr>
        <w:t xml:space="preserve"> 10</w:t>
      </w:r>
      <w:r w:rsidR="00AC5CD4">
        <w:rPr>
          <w:rFonts w:ascii="Helvetica" w:hAnsi="Helvetica" w:cs="Helvetica"/>
          <w:color w:val="000000"/>
          <w:sz w:val="27"/>
          <w:szCs w:val="27"/>
          <w:lang w:eastAsia="ko-KR"/>
        </w:rPr>
        <w:t>,</w:t>
      </w:r>
      <w:r>
        <w:rPr>
          <w:rFonts w:ascii="Helvetica" w:hAnsi="Helvetica" w:cs="Helvetica"/>
          <w:color w:val="000000"/>
          <w:sz w:val="27"/>
          <w:szCs w:val="27"/>
          <w:lang w:eastAsia="ko-KR"/>
        </w:rPr>
        <w:t xml:space="preserve">628m2, </w:t>
      </w:r>
      <w:r w:rsidR="00AC5CD4">
        <w:rPr>
          <w:rFonts w:ascii="바탕" w:eastAsia="바탕" w:hAnsi="바탕" w:cs="바탕" w:hint="eastAsia"/>
          <w:color w:val="000000"/>
          <w:sz w:val="27"/>
          <w:szCs w:val="27"/>
          <w:lang w:eastAsia="ko-KR"/>
        </w:rPr>
        <w:t>실질총투자금</w:t>
      </w:r>
      <w:r>
        <w:rPr>
          <w:rFonts w:ascii="Helvetica" w:hAnsi="Helvetica" w:cs="Helvetica"/>
          <w:color w:val="000000"/>
          <w:sz w:val="27"/>
          <w:szCs w:val="27"/>
          <w:lang w:eastAsia="ko-KR"/>
        </w:rPr>
        <w:t xml:space="preserve"> 5</w:t>
      </w:r>
      <w:r w:rsidR="00AC5CD4">
        <w:rPr>
          <w:rFonts w:ascii="Helvetica" w:hAnsi="Helvetica" w:cs="Helvetica"/>
          <w:color w:val="000000"/>
          <w:sz w:val="27"/>
          <w:szCs w:val="27"/>
          <w:lang w:eastAsia="ko-KR"/>
        </w:rPr>
        <w:t>,</w:t>
      </w:r>
      <w:r>
        <w:rPr>
          <w:rFonts w:ascii="Helvetica" w:hAnsi="Helvetica" w:cs="Helvetica"/>
          <w:color w:val="000000"/>
          <w:sz w:val="27"/>
          <w:szCs w:val="27"/>
          <w:lang w:eastAsia="ko-KR"/>
        </w:rPr>
        <w:t>500</w:t>
      </w:r>
      <w:r w:rsidR="00AC5CD4">
        <w:rPr>
          <w:rFonts w:ascii="Helvetica" w:hAnsi="Helvetica" w:cs="Helvetica"/>
          <w:color w:val="000000"/>
          <w:sz w:val="27"/>
          <w:szCs w:val="27"/>
          <w:lang w:eastAsia="ko-KR"/>
        </w:rPr>
        <w:t xml:space="preserve"> </w:t>
      </w:r>
      <w:r w:rsidR="00AC4BE3">
        <w:rPr>
          <w:rFonts w:ascii="바탕" w:eastAsia="바탕" w:hAnsi="바탕" w:cs="바탕" w:hint="eastAsia"/>
          <w:color w:val="000000"/>
          <w:sz w:val="27"/>
          <w:szCs w:val="27"/>
          <w:lang w:eastAsia="ko-KR"/>
        </w:rPr>
        <w:t xml:space="preserve">주요공간을 층으로 하는 </w:t>
      </w:r>
      <w:r w:rsidR="00AC4BE3">
        <w:rPr>
          <w:rFonts w:ascii="바탕" w:eastAsia="바탕" w:hAnsi="바탕" w:cs="바탕"/>
          <w:color w:val="000000"/>
          <w:sz w:val="27"/>
          <w:szCs w:val="27"/>
          <w:lang w:eastAsia="ko-KR"/>
        </w:rPr>
        <w:t>2,3</w:t>
      </w:r>
      <w:r w:rsidR="00AC4BE3">
        <w:rPr>
          <w:rFonts w:ascii="바탕" w:eastAsia="바탕" w:hAnsi="바탕" w:cs="바탕" w:hint="eastAsia"/>
          <w:color w:val="000000"/>
          <w:sz w:val="27"/>
          <w:szCs w:val="27"/>
          <w:lang w:eastAsia="ko-KR"/>
        </w:rPr>
        <w:t xml:space="preserve">층의 공장 건물 </w:t>
      </w:r>
      <w:r w:rsidR="00AC4BE3">
        <w:rPr>
          <w:rFonts w:ascii="바탕" w:eastAsia="바탕" w:hAnsi="바탕" w:cs="바탕"/>
          <w:color w:val="000000"/>
          <w:sz w:val="27"/>
          <w:szCs w:val="27"/>
          <w:lang w:eastAsia="ko-KR"/>
        </w:rPr>
        <w:t>1</w:t>
      </w:r>
      <w:r w:rsidR="00AC4BE3">
        <w:rPr>
          <w:rFonts w:ascii="바탕" w:eastAsia="바탕" w:hAnsi="바탕" w:cs="바탕" w:hint="eastAsia"/>
          <w:color w:val="000000"/>
          <w:sz w:val="27"/>
          <w:szCs w:val="27"/>
          <w:lang w:eastAsia="ko-KR"/>
        </w:rPr>
        <w:t xml:space="preserve">동과 </w:t>
      </w:r>
      <w:r w:rsidR="00AC5CD4">
        <w:rPr>
          <w:rFonts w:ascii="바탕" w:eastAsia="바탕" w:hAnsi="바탕" w:cs="바탕" w:hint="eastAsia"/>
          <w:color w:val="000000"/>
          <w:sz w:val="27"/>
          <w:szCs w:val="27"/>
          <w:lang w:eastAsia="ko-KR"/>
        </w:rPr>
        <w:t xml:space="preserve">경비실 </w:t>
      </w:r>
      <w:r w:rsidR="00AC5CD4">
        <w:rPr>
          <w:rFonts w:ascii="바탕" w:eastAsia="바탕" w:hAnsi="바탕" w:cs="바탕"/>
          <w:color w:val="000000"/>
          <w:sz w:val="27"/>
          <w:szCs w:val="27"/>
          <w:lang w:eastAsia="ko-KR"/>
        </w:rPr>
        <w:t>1</w:t>
      </w:r>
      <w:r w:rsidR="00AC4BE3">
        <w:rPr>
          <w:rFonts w:ascii="바탕" w:eastAsia="바탕" w:hAnsi="바탕" w:cs="바탕" w:hint="eastAsia"/>
          <w:color w:val="000000"/>
          <w:sz w:val="27"/>
          <w:szCs w:val="27"/>
          <w:lang w:eastAsia="ko-KR"/>
        </w:rPr>
        <w:t>동을 건설한다.</w:t>
      </w:r>
      <w:r w:rsidR="00AC4BE3">
        <w:rPr>
          <w:rFonts w:ascii="바탕" w:eastAsia="바탕" w:hAnsi="바탕" w:cs="바탕"/>
          <w:color w:val="000000"/>
          <w:sz w:val="27"/>
          <w:szCs w:val="27"/>
          <w:lang w:eastAsia="ko-KR"/>
        </w:rPr>
        <w:t xml:space="preserve"> </w:t>
      </w:r>
      <w:r>
        <w:rPr>
          <w:rFonts w:ascii="바탕" w:eastAsia="바탕" w:hAnsi="바탕" w:cs="바탕" w:hint="eastAsia"/>
          <w:color w:val="000000"/>
          <w:sz w:val="27"/>
          <w:szCs w:val="27"/>
          <w:lang w:eastAsia="ko-KR"/>
        </w:rPr>
        <w:t>관련</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생산설비를</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설치하고</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생산량 년</w:t>
      </w:r>
      <w:r>
        <w:rPr>
          <w:rFonts w:ascii="Helvetica" w:hAnsi="Helvetica" w:cs="Helvetica"/>
          <w:color w:val="000000"/>
          <w:sz w:val="27"/>
          <w:szCs w:val="27"/>
          <w:lang w:eastAsia="ko-KR"/>
        </w:rPr>
        <w:t xml:space="preserve"> </w:t>
      </w:r>
      <w:proofErr w:type="spellStart"/>
      <w:r>
        <w:rPr>
          <w:rFonts w:ascii="바탕" w:eastAsia="바탕" w:hAnsi="바탕" w:cs="바탕" w:hint="eastAsia"/>
          <w:color w:val="000000"/>
          <w:sz w:val="27"/>
          <w:szCs w:val="27"/>
          <w:lang w:eastAsia="ko-KR"/>
        </w:rPr>
        <w:t>듀얼이중변속기</w:t>
      </w:r>
      <w:proofErr w:type="spellEnd"/>
      <w:r>
        <w:rPr>
          <w:rFonts w:ascii="Helvetica" w:hAnsi="Helvetica" w:cs="Helvetica"/>
          <w:color w:val="000000"/>
          <w:sz w:val="27"/>
          <w:szCs w:val="27"/>
          <w:lang w:eastAsia="ko-KR"/>
        </w:rPr>
        <w:t xml:space="preserve">(DCT) </w:t>
      </w:r>
      <w:r>
        <w:rPr>
          <w:rFonts w:ascii="바탕" w:eastAsia="바탕" w:hAnsi="바탕" w:cs="바탕" w:hint="eastAsia"/>
          <w:color w:val="000000"/>
          <w:sz w:val="27"/>
          <w:szCs w:val="27"/>
          <w:lang w:eastAsia="ko-KR"/>
        </w:rPr>
        <w:t>핵심부품</w:t>
      </w:r>
      <w:r>
        <w:rPr>
          <w:rFonts w:ascii="Helvetica" w:hAnsi="Helvetica" w:cs="Helvetica"/>
          <w:color w:val="000000"/>
          <w:sz w:val="27"/>
          <w:szCs w:val="27"/>
          <w:lang w:eastAsia="ko-KR"/>
        </w:rPr>
        <w:t xml:space="preserve"> 150</w:t>
      </w:r>
      <w:r>
        <w:rPr>
          <w:rFonts w:ascii="바탕" w:eastAsia="바탕" w:hAnsi="바탕" w:cs="바탕" w:hint="eastAsia"/>
          <w:color w:val="000000"/>
          <w:sz w:val="27"/>
          <w:szCs w:val="27"/>
          <w:lang w:eastAsia="ko-KR"/>
        </w:rPr>
        <w:t>만</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건으로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설계</w:t>
      </w:r>
      <w:r w:rsidR="00AC5CD4">
        <w:rPr>
          <w:rFonts w:ascii="바탕" w:eastAsia="바탕" w:hAnsi="바탕" w:cs="바탕" w:hint="eastAsia"/>
          <w:color w:val="000000"/>
          <w:sz w:val="27"/>
          <w:szCs w:val="27"/>
          <w:lang w:eastAsia="ko-KR"/>
        </w:rPr>
        <w:t>되었다</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2. </w:t>
      </w:r>
      <w:r>
        <w:rPr>
          <w:rFonts w:ascii="바탕" w:eastAsia="바탕" w:hAnsi="바탕" w:cs="바탕" w:hint="eastAsia"/>
          <w:color w:val="000000"/>
          <w:sz w:val="27"/>
          <w:szCs w:val="27"/>
          <w:lang w:eastAsia="ko-KR"/>
        </w:rPr>
        <w:t>프로젝트</w:t>
      </w:r>
      <w:r>
        <w:rPr>
          <w:rFonts w:ascii="Helvetica" w:hAnsi="Helvetica" w:cs="Helvetica"/>
          <w:color w:val="000000"/>
          <w:sz w:val="27"/>
          <w:szCs w:val="27"/>
          <w:lang w:eastAsia="ko-KR"/>
        </w:rPr>
        <w:t xml:space="preserve"> </w:t>
      </w:r>
      <w:proofErr w:type="spellStart"/>
      <w:r w:rsidR="00AC5CD4">
        <w:rPr>
          <w:rFonts w:ascii="바탕" w:eastAsia="바탕" w:hAnsi="바탕" w:cs="바탕" w:hint="eastAsia"/>
          <w:color w:val="000000"/>
          <w:sz w:val="27"/>
          <w:szCs w:val="27"/>
          <w:lang w:eastAsia="ko-KR"/>
        </w:rPr>
        <w:t>운영중</w:t>
      </w:r>
      <w:r>
        <w:rPr>
          <w:rFonts w:ascii="바탕" w:eastAsia="바탕" w:hAnsi="바탕" w:cs="바탕" w:hint="eastAsia"/>
          <w:color w:val="000000"/>
          <w:sz w:val="27"/>
          <w:szCs w:val="27"/>
          <w:lang w:eastAsia="ko-KR"/>
        </w:rPr>
        <w:t>에</w:t>
      </w:r>
      <w:proofErr w:type="spell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발생하는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주요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오염</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요인</w:t>
      </w:r>
      <w:r>
        <w:rPr>
          <w:rFonts w:ascii="Helvetica" w:hAnsi="Helvetica" w:cs="Helvetica"/>
          <w:color w:val="000000"/>
          <w:sz w:val="27"/>
          <w:szCs w:val="27"/>
          <w:lang w:eastAsia="ko-KR"/>
        </w:rPr>
        <w:br/>
        <w:t xml:space="preserve">(1) </w:t>
      </w:r>
      <w:r w:rsidR="00AC5CD4">
        <w:rPr>
          <w:rFonts w:ascii="바탕" w:eastAsia="바탕" w:hAnsi="바탕" w:cs="바탕" w:hint="eastAsia"/>
          <w:color w:val="000000"/>
          <w:sz w:val="27"/>
          <w:szCs w:val="27"/>
          <w:lang w:eastAsia="ko-KR"/>
        </w:rPr>
        <w:t>배기가스</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이</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업체</w:t>
      </w:r>
      <w:r>
        <w:rPr>
          <w:rFonts w:ascii="바탕" w:eastAsia="바탕" w:hAnsi="바탕" w:cs="바탕" w:hint="eastAsia"/>
          <w:color w:val="000000"/>
          <w:sz w:val="27"/>
          <w:szCs w:val="27"/>
          <w:lang w:eastAsia="ko-KR"/>
        </w:rPr>
        <w:t>에서는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배기</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가스를</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생산하지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않습니다</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(2) </w:t>
      </w:r>
      <w:r>
        <w:rPr>
          <w:rFonts w:ascii="바탕" w:eastAsia="바탕" w:hAnsi="바탕" w:cs="바탕" w:hint="eastAsia"/>
          <w:color w:val="000000"/>
          <w:sz w:val="27"/>
          <w:szCs w:val="27"/>
          <w:lang w:eastAsia="ko-KR"/>
        </w:rPr>
        <w:t>소음</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이</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업체</w:t>
      </w:r>
      <w:r>
        <w:rPr>
          <w:rFonts w:ascii="바탕" w:eastAsia="바탕" w:hAnsi="바탕" w:cs="바탕" w:hint="eastAsia"/>
          <w:color w:val="000000"/>
          <w:sz w:val="27"/>
          <w:szCs w:val="27"/>
          <w:lang w:eastAsia="ko-KR"/>
        </w:rPr>
        <w:t>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소음원은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주로</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수작업 가공,</w:t>
      </w:r>
      <w:r w:rsidR="00AC5CD4">
        <w:rPr>
          <w:rFonts w:ascii="바탕" w:eastAsia="바탕" w:hAnsi="바탕" w:cs="바탕"/>
          <w:color w:val="000000"/>
          <w:sz w:val="27"/>
          <w:szCs w:val="27"/>
          <w:lang w:eastAsia="ko-KR"/>
        </w:rPr>
        <w:t xml:space="preserve"> </w:t>
      </w:r>
      <w:r>
        <w:rPr>
          <w:rFonts w:ascii="바탕" w:eastAsia="바탕" w:hAnsi="바탕" w:cs="바탕" w:hint="eastAsia"/>
          <w:color w:val="000000"/>
          <w:sz w:val="27"/>
          <w:szCs w:val="27"/>
          <w:lang w:eastAsia="ko-KR"/>
        </w:rPr>
        <w:t>탁상용</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전기</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드릴</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전용</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구멍</w:t>
      </w:r>
      <w:r>
        <w:rPr>
          <w:rFonts w:ascii="Helvetica" w:hAnsi="Helvetica" w:cs="Helvetica"/>
          <w:color w:val="000000"/>
          <w:sz w:val="27"/>
          <w:szCs w:val="27"/>
          <w:lang w:eastAsia="ko-KR"/>
        </w:rPr>
        <w:t xml:space="preserve"> </w:t>
      </w:r>
      <w:proofErr w:type="spellStart"/>
      <w:r>
        <w:rPr>
          <w:rFonts w:ascii="바탕" w:eastAsia="바탕" w:hAnsi="바탕" w:cs="바탕" w:hint="eastAsia"/>
          <w:color w:val="000000"/>
          <w:sz w:val="27"/>
          <w:szCs w:val="27"/>
          <w:lang w:eastAsia="ko-KR"/>
        </w:rPr>
        <w:t>가공기</w:t>
      </w:r>
      <w:proofErr w:type="spellEnd"/>
      <w:r>
        <w:rPr>
          <w:rFonts w:ascii="Helvetica" w:hAnsi="Helvetica" w:cs="Helvetica"/>
          <w:color w:val="000000"/>
          <w:sz w:val="27"/>
          <w:szCs w:val="27"/>
          <w:lang w:eastAsia="ko-KR"/>
        </w:rPr>
        <w:t xml:space="preserve">, </w:t>
      </w:r>
      <w:proofErr w:type="spellStart"/>
      <w:r>
        <w:rPr>
          <w:rFonts w:ascii="바탕" w:eastAsia="바탕" w:hAnsi="바탕" w:cs="바탕" w:hint="eastAsia"/>
          <w:color w:val="000000"/>
          <w:sz w:val="27"/>
          <w:szCs w:val="27"/>
          <w:lang w:eastAsia="ko-KR"/>
        </w:rPr>
        <w:t>공압기</w:t>
      </w:r>
      <w:proofErr w:type="spell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선택용</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저소음</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장비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합리적</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기초</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감진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등의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소음</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저감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조치를</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함</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(3) </w:t>
      </w:r>
      <w:r>
        <w:rPr>
          <w:rFonts w:ascii="바탕" w:eastAsia="바탕" w:hAnsi="바탕" w:cs="바탕" w:hint="eastAsia"/>
          <w:color w:val="000000"/>
          <w:sz w:val="27"/>
          <w:szCs w:val="27"/>
          <w:lang w:eastAsia="ko-KR"/>
        </w:rPr>
        <w:t>폐수</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이</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업체는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폐수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생산을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하지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않고</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근로자의</w:t>
      </w:r>
      <w:r>
        <w:rPr>
          <w:rFonts w:ascii="Helvetica" w:hAnsi="Helvetica" w:cs="Helvetica"/>
          <w:color w:val="000000"/>
          <w:sz w:val="27"/>
          <w:szCs w:val="27"/>
          <w:lang w:eastAsia="ko-KR"/>
        </w:rPr>
        <w:t xml:space="preserve"> </w:t>
      </w:r>
      <w:proofErr w:type="gramStart"/>
      <w:r>
        <w:rPr>
          <w:rFonts w:ascii="바탕" w:eastAsia="바탕" w:hAnsi="바탕" w:cs="바탕" w:hint="eastAsia"/>
          <w:color w:val="000000"/>
          <w:sz w:val="27"/>
          <w:szCs w:val="27"/>
          <w:lang w:eastAsia="ko-KR"/>
        </w:rPr>
        <w:t>생활하수를</w:t>
      </w:r>
      <w:r w:rsidR="00AC5CD4">
        <w:rPr>
          <w:rFonts w:ascii="바탕" w:eastAsia="바탕" w:hAnsi="바탕" w:cs="바탕" w:hint="eastAsia"/>
          <w:color w:val="000000"/>
          <w:sz w:val="27"/>
          <w:szCs w:val="27"/>
          <w:lang w:eastAsia="ko-KR"/>
        </w:rPr>
        <w:t xml:space="preserve"> </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배출하며</w:t>
      </w:r>
      <w:proofErr w:type="gram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생활하수가</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정화</w:t>
      </w:r>
      <w:r>
        <w:rPr>
          <w:rFonts w:ascii="바탕" w:eastAsia="바탕" w:hAnsi="바탕" w:cs="바탕" w:hint="eastAsia"/>
          <w:color w:val="000000"/>
          <w:sz w:val="27"/>
          <w:szCs w:val="27"/>
          <w:lang w:eastAsia="ko-KR"/>
        </w:rPr>
        <w:t>조</w:t>
      </w:r>
      <w:r w:rsidR="00AC5CD4">
        <w:rPr>
          <w:rFonts w:ascii="바탕" w:eastAsia="바탕" w:hAnsi="바탕" w:cs="바탕" w:hint="eastAsia"/>
          <w:color w:val="000000"/>
          <w:sz w:val="27"/>
          <w:szCs w:val="27"/>
          <w:lang w:eastAsia="ko-KR"/>
        </w:rPr>
        <w:t>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침전처리</w:t>
      </w:r>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후</w:t>
      </w:r>
      <w:r>
        <w:rPr>
          <w:rFonts w:ascii="Helvetica" w:hAnsi="Helvetica" w:cs="Helvetica"/>
          <w:color w:val="000000"/>
          <w:sz w:val="27"/>
          <w:szCs w:val="27"/>
          <w:lang w:eastAsia="ko-KR"/>
        </w:rPr>
        <w:t xml:space="preserve"> </w:t>
      </w:r>
      <w:proofErr w:type="spellStart"/>
      <w:r w:rsidR="00AC5CD4">
        <w:rPr>
          <w:rFonts w:ascii="바탕" w:eastAsia="바탕" w:hAnsi="바탕" w:cs="바탕" w:hint="eastAsia"/>
          <w:color w:val="000000"/>
          <w:sz w:val="27"/>
          <w:szCs w:val="27"/>
          <w:lang w:eastAsia="ko-KR"/>
        </w:rPr>
        <w:t>개발구</w:t>
      </w:r>
      <w:proofErr w:type="spellEnd"/>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단지</w:t>
      </w:r>
      <w:r w:rsidR="00AC5CD4">
        <w:rPr>
          <w:rFonts w:ascii="바탕" w:eastAsia="바탕" w:hAnsi="바탕" w:cs="바탕" w:hint="eastAsia"/>
          <w:color w:val="000000"/>
          <w:sz w:val="27"/>
          <w:szCs w:val="27"/>
          <w:lang w:eastAsia="ko-KR"/>
        </w:rPr>
        <w:t xml:space="preserve"> </w:t>
      </w:r>
      <w:r>
        <w:rPr>
          <w:rFonts w:ascii="Helvetica" w:hAnsi="Helvetica" w:cs="Helvetica"/>
          <w:color w:val="000000"/>
          <w:sz w:val="27"/>
          <w:szCs w:val="27"/>
          <w:lang w:eastAsia="ko-KR"/>
        </w:rPr>
        <w:t xml:space="preserve"> </w:t>
      </w:r>
      <w:r w:rsidR="00AC5CD4">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시정</w:t>
      </w:r>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하수관</w:t>
      </w:r>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망에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배속되어</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결국</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천진</w:t>
      </w:r>
      <w:r>
        <w:rPr>
          <w:rFonts w:ascii="Helvetica" w:hAnsi="Helvetica" w:cs="Helvetica"/>
          <w:color w:val="000000"/>
          <w:sz w:val="27"/>
          <w:szCs w:val="27"/>
          <w:lang w:eastAsia="ko-KR"/>
        </w:rPr>
        <w:t xml:space="preserve"> </w:t>
      </w:r>
      <w:r w:rsidR="00AC5CD4">
        <w:rPr>
          <w:rFonts w:ascii="바탕" w:eastAsia="바탕" w:hAnsi="바탕" w:cs="바탕" w:hint="eastAsia"/>
          <w:color w:val="000000"/>
          <w:sz w:val="27"/>
          <w:szCs w:val="27"/>
          <w:lang w:eastAsia="ko-KR"/>
        </w:rPr>
        <w:t>무청</w:t>
      </w:r>
      <w:r>
        <w:rPr>
          <w:rFonts w:ascii="바탕" w:eastAsia="바탕" w:hAnsi="바탕" w:cs="바탕" w:hint="eastAsia"/>
          <w:color w:val="000000"/>
          <w:sz w:val="27"/>
          <w:szCs w:val="27"/>
          <w:lang w:eastAsia="ko-KR"/>
        </w:rPr>
        <w:t>자동차산업원</w:t>
      </w:r>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오수</w:t>
      </w:r>
      <w:r w:rsidR="00AC5CD4">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처리장에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들어가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집중</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처리</w:t>
      </w:r>
      <w:r w:rsidR="00AC5CD4">
        <w:rPr>
          <w:rFonts w:ascii="바탕" w:eastAsia="바탕" w:hAnsi="바탕" w:cs="바탕" w:hint="eastAsia"/>
          <w:color w:val="000000"/>
          <w:sz w:val="27"/>
          <w:szCs w:val="27"/>
          <w:lang w:eastAsia="ko-KR"/>
        </w:rPr>
        <w:t>됨</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(4) </w:t>
      </w:r>
      <w:r>
        <w:rPr>
          <w:rFonts w:ascii="바탕" w:eastAsia="바탕" w:hAnsi="바탕" w:cs="바탕" w:hint="eastAsia"/>
          <w:color w:val="000000"/>
          <w:sz w:val="27"/>
          <w:szCs w:val="27"/>
          <w:lang w:eastAsia="ko-KR"/>
        </w:rPr>
        <w:t>고체</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폐기물</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이</w:t>
      </w:r>
      <w:r>
        <w:rPr>
          <w:rFonts w:ascii="Helvetica" w:hAnsi="Helvetica" w:cs="Helvetica"/>
          <w:color w:val="000000"/>
          <w:sz w:val="27"/>
          <w:szCs w:val="27"/>
          <w:lang w:eastAsia="ko-KR"/>
        </w:rPr>
        <w:t xml:space="preserve"> </w:t>
      </w:r>
      <w:r w:rsidRPr="00AC4BE3">
        <w:rPr>
          <w:rFonts w:ascii="바탕" w:eastAsia="바탕" w:hAnsi="바탕" w:cs="바탕" w:hint="eastAsia"/>
          <w:color w:val="000000"/>
          <w:sz w:val="27"/>
          <w:szCs w:val="27"/>
          <w:lang w:eastAsia="ko-KR"/>
        </w:rPr>
        <w:t>프로젝트에서</w:t>
      </w:r>
      <w:r w:rsidRPr="00AC4BE3">
        <w:rPr>
          <w:rFonts w:ascii="Helvetica" w:hAnsi="Helvetica" w:cs="Helvetica"/>
          <w:color w:val="000000"/>
          <w:sz w:val="27"/>
          <w:szCs w:val="27"/>
          <w:lang w:eastAsia="ko-KR"/>
        </w:rPr>
        <w:t xml:space="preserve"> </w:t>
      </w:r>
      <w:r w:rsidRPr="00AC4BE3">
        <w:rPr>
          <w:rFonts w:ascii="바탕" w:eastAsia="바탕" w:hAnsi="바탕" w:cs="바탕" w:hint="eastAsia"/>
          <w:color w:val="000000"/>
          <w:sz w:val="27"/>
          <w:szCs w:val="27"/>
          <w:lang w:eastAsia="ko-KR"/>
        </w:rPr>
        <w:t>발생한</w:t>
      </w:r>
      <w:r w:rsidRPr="00AC4BE3">
        <w:rPr>
          <w:rFonts w:ascii="Helvetica" w:hAnsi="Helvetica" w:cs="Helvetica"/>
          <w:color w:val="000000"/>
          <w:sz w:val="27"/>
          <w:szCs w:val="27"/>
          <w:lang w:eastAsia="ko-KR"/>
        </w:rPr>
        <w:t xml:space="preserve"> </w:t>
      </w:r>
      <w:r w:rsidRPr="00AC4BE3">
        <w:rPr>
          <w:rFonts w:ascii="바탕" w:eastAsia="바탕" w:hAnsi="바탕" w:cs="바탕" w:hint="eastAsia"/>
          <w:color w:val="000000"/>
          <w:sz w:val="27"/>
          <w:szCs w:val="27"/>
          <w:lang w:eastAsia="ko-KR"/>
        </w:rPr>
        <w:t>생활</w:t>
      </w:r>
      <w:r w:rsidRPr="00AC4BE3">
        <w:rPr>
          <w:rFonts w:ascii="Helvetica" w:hAnsi="Helvetica" w:cs="Helvetica"/>
          <w:color w:val="000000"/>
          <w:sz w:val="27"/>
          <w:szCs w:val="27"/>
          <w:lang w:eastAsia="ko-KR"/>
        </w:rPr>
        <w:t xml:space="preserve"> </w:t>
      </w:r>
      <w:r w:rsidRPr="00AC4BE3">
        <w:rPr>
          <w:rFonts w:ascii="바탕" w:eastAsia="바탕" w:hAnsi="바탕" w:cs="바탕" w:hint="eastAsia"/>
          <w:color w:val="000000"/>
          <w:sz w:val="27"/>
          <w:szCs w:val="27"/>
          <w:lang w:eastAsia="ko-KR"/>
        </w:rPr>
        <w:t>쓰레기는</w:t>
      </w:r>
      <w:r w:rsidR="00AC4BE3" w:rsidRPr="00687853">
        <w:rPr>
          <w:rFonts w:ascii="Helvetica" w:eastAsia="맑은 고딕" w:hAnsi="Helvetica" w:cs="Helvetica" w:hint="eastAsia"/>
          <w:color w:val="000000"/>
          <w:sz w:val="27"/>
          <w:szCs w:val="27"/>
          <w:lang w:eastAsia="ko-KR"/>
        </w:rPr>
        <w:t xml:space="preserve"> </w:t>
      </w:r>
    </w:p>
    <w:p w:rsidR="00530063" w:rsidRDefault="00530063" w:rsidP="00530063">
      <w:pPr>
        <w:spacing w:line="380" w:lineRule="exact"/>
        <w:rPr>
          <w:rFonts w:ascii="Helvetica" w:hAnsi="Helvetica" w:cs="Helvetica"/>
          <w:color w:val="000000"/>
          <w:sz w:val="27"/>
          <w:szCs w:val="27"/>
          <w:lang w:eastAsia="ko-KR"/>
        </w:rPr>
      </w:pPr>
      <w:r w:rsidRPr="00AC4BE3">
        <w:rPr>
          <w:rFonts w:ascii="바탕" w:eastAsia="바탕" w:hAnsi="바탕" w:cs="바탕" w:hint="eastAsia"/>
          <w:color w:val="000000"/>
          <w:sz w:val="27"/>
          <w:szCs w:val="27"/>
          <w:lang w:eastAsia="ko-KR"/>
        </w:rPr>
        <w:t>정기적으로</w:t>
      </w:r>
      <w:r w:rsidRPr="00AC4BE3">
        <w:rPr>
          <w:rFonts w:ascii="Helvetica" w:hAnsi="Helvetica" w:cs="Helvetica"/>
          <w:color w:val="000000"/>
          <w:sz w:val="27"/>
          <w:szCs w:val="27"/>
          <w:lang w:eastAsia="ko-KR"/>
        </w:rPr>
        <w:t xml:space="preserve"> </w:t>
      </w:r>
      <w:r w:rsidRPr="00AC4BE3">
        <w:rPr>
          <w:rFonts w:ascii="바탕" w:eastAsia="바탕" w:hAnsi="바탕" w:cs="바탕" w:hint="eastAsia"/>
          <w:color w:val="000000"/>
          <w:sz w:val="27"/>
          <w:szCs w:val="27"/>
          <w:lang w:eastAsia="ko-KR"/>
        </w:rPr>
        <w:t>수거하고</w:t>
      </w:r>
      <w:r w:rsidRPr="00AC4BE3">
        <w:rPr>
          <w:rFonts w:ascii="Helvetica" w:hAnsi="Helvetica" w:cs="Helvetica"/>
          <w:color w:val="000000"/>
          <w:sz w:val="27"/>
          <w:szCs w:val="27"/>
          <w:lang w:eastAsia="ko-KR"/>
        </w:rPr>
        <w:t>,</w:t>
      </w:r>
      <w:r>
        <w:rPr>
          <w:rFonts w:ascii="Helvetica" w:hAnsi="Helvetica" w:cs="Helvetica"/>
          <w:color w:val="000000"/>
          <w:sz w:val="27"/>
          <w:szCs w:val="27"/>
          <w:lang w:eastAsia="ko-KR"/>
        </w:rPr>
        <w:t xml:space="preserve"> </w:t>
      </w:r>
      <w:r w:rsidR="00AC4BE3">
        <w:rPr>
          <w:rFonts w:ascii="바탕" w:eastAsia="바탕" w:hAnsi="바탕" w:cs="바탕" w:hint="eastAsia"/>
          <w:color w:val="000000"/>
          <w:sz w:val="27"/>
          <w:szCs w:val="27"/>
          <w:lang w:eastAsia="ko-KR"/>
        </w:rPr>
        <w:t>환경보호 부서가 정기적으로 운송을 한다.</w:t>
      </w:r>
      <w:r w:rsidR="00AC4BE3">
        <w:rPr>
          <w:rFonts w:ascii="바탕" w:eastAsia="바탕" w:hAnsi="바탕" w:cs="바탕"/>
          <w:color w:val="000000"/>
          <w:sz w:val="27"/>
          <w:szCs w:val="27"/>
          <w:lang w:eastAsia="ko-KR"/>
        </w:rPr>
        <w:t xml:space="preserve"> </w:t>
      </w:r>
      <w:r w:rsidR="00AC4BE3">
        <w:rPr>
          <w:rFonts w:ascii="바탕" w:eastAsia="바탕" w:hAnsi="바탕" w:cs="바탕" w:hint="eastAsia"/>
          <w:color w:val="000000"/>
          <w:sz w:val="27"/>
          <w:szCs w:val="27"/>
          <w:lang w:eastAsia="ko-KR"/>
        </w:rPr>
        <w:t>금속 스크랩,</w:t>
      </w:r>
      <w:r w:rsidR="00AC4BE3">
        <w:rPr>
          <w:rFonts w:ascii="바탕" w:eastAsia="바탕" w:hAnsi="바탕" w:cs="바탕"/>
          <w:color w:val="000000"/>
          <w:sz w:val="27"/>
          <w:szCs w:val="27"/>
          <w:lang w:eastAsia="ko-KR"/>
        </w:rPr>
        <w:t xml:space="preserve"> </w:t>
      </w:r>
      <w:r w:rsidR="00AC4BE3">
        <w:rPr>
          <w:rFonts w:ascii="바탕" w:eastAsia="바탕" w:hAnsi="바탕" w:cs="바탕" w:hint="eastAsia"/>
          <w:color w:val="000000"/>
          <w:sz w:val="27"/>
          <w:szCs w:val="27"/>
          <w:lang w:eastAsia="ko-KR"/>
        </w:rPr>
        <w:t>폐유,</w:t>
      </w:r>
      <w:r w:rsidR="00AC4BE3">
        <w:rPr>
          <w:rFonts w:ascii="바탕" w:eastAsia="바탕" w:hAnsi="바탕" w:cs="바탕"/>
          <w:color w:val="000000"/>
          <w:sz w:val="27"/>
          <w:szCs w:val="27"/>
          <w:lang w:eastAsia="ko-KR"/>
        </w:rPr>
        <w:t xml:space="preserve"> </w:t>
      </w:r>
      <w:r w:rsidR="00AC4BE3">
        <w:rPr>
          <w:rFonts w:ascii="바탕" w:eastAsia="바탕" w:hAnsi="바탕" w:cs="바탕" w:hint="eastAsia"/>
          <w:color w:val="000000"/>
          <w:sz w:val="27"/>
          <w:szCs w:val="27"/>
          <w:lang w:eastAsia="ko-KR"/>
        </w:rPr>
        <w:t>화공폐기물,</w:t>
      </w:r>
      <w:r w:rsidR="00AC4BE3">
        <w:rPr>
          <w:rFonts w:ascii="바탕" w:eastAsia="바탕" w:hAnsi="바탕" w:cs="바탕"/>
          <w:color w:val="000000"/>
          <w:sz w:val="27"/>
          <w:szCs w:val="27"/>
          <w:lang w:eastAsia="ko-KR"/>
        </w:rPr>
        <w:t xml:space="preserve"> </w:t>
      </w:r>
      <w:r w:rsidR="00AC4BE3">
        <w:rPr>
          <w:rFonts w:ascii="바탕" w:eastAsia="바탕" w:hAnsi="바탕" w:cs="바탕" w:hint="eastAsia"/>
          <w:color w:val="000000"/>
          <w:sz w:val="27"/>
          <w:szCs w:val="27"/>
          <w:lang w:eastAsia="ko-KR"/>
        </w:rPr>
        <w:t xml:space="preserve">및 잡물질은 통일적으로 수거하여 위험물물 폐기 보관소에 </w:t>
      </w:r>
      <w:proofErr w:type="spellStart"/>
      <w:r w:rsidR="00AC4BE3">
        <w:rPr>
          <w:rFonts w:ascii="바탕" w:eastAsia="바탕" w:hAnsi="바탕" w:cs="바탕" w:hint="eastAsia"/>
          <w:color w:val="000000"/>
          <w:sz w:val="27"/>
          <w:szCs w:val="27"/>
          <w:lang w:eastAsia="ko-KR"/>
        </w:rPr>
        <w:t>보관후</w:t>
      </w:r>
      <w:proofErr w:type="spellEnd"/>
      <w:r w:rsidR="00AC4BE3">
        <w:rPr>
          <w:rFonts w:ascii="바탕" w:eastAsia="바탕" w:hAnsi="바탕" w:cs="바탕" w:hint="eastAsia"/>
          <w:color w:val="000000"/>
          <w:sz w:val="27"/>
          <w:szCs w:val="27"/>
          <w:lang w:eastAsia="ko-KR"/>
        </w:rPr>
        <w:t xml:space="preserve"> </w:t>
      </w:r>
      <w:proofErr w:type="gramStart"/>
      <w:r w:rsidR="00AC4BE3">
        <w:rPr>
          <w:rFonts w:ascii="바탕" w:eastAsia="바탕" w:hAnsi="바탕" w:cs="바탕" w:hint="eastAsia"/>
          <w:color w:val="000000"/>
          <w:sz w:val="27"/>
          <w:szCs w:val="27"/>
          <w:lang w:eastAsia="ko-KR"/>
        </w:rPr>
        <w:t xml:space="preserve">정기적으로 </w:t>
      </w:r>
      <w:r>
        <w:rPr>
          <w:rFonts w:ascii="Helvetica" w:hAnsi="Helvetica" w:cs="Helvetica"/>
          <w:color w:val="000000"/>
          <w:sz w:val="27"/>
          <w:szCs w:val="27"/>
          <w:lang w:eastAsia="ko-KR"/>
        </w:rPr>
        <w:t>,</w:t>
      </w:r>
      <w:proofErr w:type="gramEnd"/>
      <w:r>
        <w:rPr>
          <w:rFonts w:ascii="Helvetica" w:hAnsi="Helvetica" w:cs="Helvetica"/>
          <w:color w:val="000000"/>
          <w:sz w:val="27"/>
          <w:szCs w:val="27"/>
          <w:lang w:eastAsia="ko-KR"/>
        </w:rPr>
        <w:t xml:space="preserve"> </w:t>
      </w:r>
      <w:r w:rsidR="00AC4BE3">
        <w:rPr>
          <w:rFonts w:ascii="바탕" w:eastAsia="바탕" w:hAnsi="바탕" w:cs="바탕" w:hint="eastAsia"/>
          <w:color w:val="000000"/>
          <w:sz w:val="27"/>
          <w:szCs w:val="27"/>
          <w:lang w:eastAsia="ko-KR"/>
        </w:rPr>
        <w:t>천진의 합법적인 환경폐기물 처리업체를 통해 처리한다</w:t>
      </w:r>
      <w:r>
        <w:rPr>
          <w:rFonts w:ascii="Helvetica" w:hAnsi="Helvetica" w:cs="Helvetica"/>
          <w:color w:val="000000"/>
          <w:sz w:val="27"/>
          <w:szCs w:val="27"/>
          <w:lang w:eastAsia="ko-KR"/>
        </w:rPr>
        <w:t>.</w:t>
      </w:r>
    </w:p>
    <w:p w:rsidR="00AC4BE3" w:rsidRDefault="00AC4BE3" w:rsidP="00530063">
      <w:pPr>
        <w:spacing w:line="380" w:lineRule="exact"/>
        <w:rPr>
          <w:rFonts w:ascii="Helvetica" w:hAnsi="Helvetica" w:cs="Helvetica"/>
          <w:color w:val="000000"/>
          <w:sz w:val="27"/>
          <w:szCs w:val="27"/>
          <w:lang w:eastAsia="ko-KR"/>
        </w:rPr>
      </w:pPr>
      <w:r>
        <w:rPr>
          <w:rFonts w:ascii="Helvetica" w:hAnsi="Helvetica" w:cs="Helvetica"/>
          <w:color w:val="000000"/>
          <w:sz w:val="27"/>
          <w:szCs w:val="27"/>
          <w:lang w:eastAsia="ko-KR"/>
        </w:rPr>
        <w:t xml:space="preserve">3. </w:t>
      </w:r>
      <w:proofErr w:type="spellStart"/>
      <w:r>
        <w:rPr>
          <w:rFonts w:ascii="바탕" w:eastAsia="바탕" w:hAnsi="바탕" w:cs="바탕" w:hint="eastAsia"/>
          <w:color w:val="000000"/>
          <w:sz w:val="27"/>
          <w:szCs w:val="27"/>
          <w:lang w:eastAsia="ko-KR"/>
        </w:rPr>
        <w:t>오염물</w:t>
      </w:r>
      <w:proofErr w:type="spell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상황</w:t>
      </w:r>
      <w:r>
        <w:rPr>
          <w:rFonts w:ascii="Helvetica" w:hAnsi="Helvetica" w:cs="Helvetica"/>
          <w:color w:val="000000"/>
          <w:sz w:val="27"/>
          <w:szCs w:val="27"/>
          <w:lang w:eastAsia="ko-KR"/>
        </w:rPr>
        <w:br/>
        <w:t xml:space="preserve">(1) </w:t>
      </w:r>
      <w:r>
        <w:rPr>
          <w:rFonts w:ascii="바탕" w:eastAsia="바탕" w:hAnsi="바탕" w:cs="바탕" w:hint="eastAsia"/>
          <w:color w:val="000000"/>
          <w:sz w:val="27"/>
          <w:szCs w:val="27"/>
          <w:lang w:eastAsia="ko-KR"/>
        </w:rPr>
        <w:t>소음</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검수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모니터링</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중</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 xml:space="preserve">공장 경계지역의 야간 </w:t>
      </w:r>
      <w:proofErr w:type="spellStart"/>
      <w:r>
        <w:rPr>
          <w:rFonts w:ascii="바탕" w:eastAsia="바탕" w:hAnsi="바탕" w:cs="바탕" w:hint="eastAsia"/>
          <w:color w:val="000000"/>
          <w:sz w:val="27"/>
          <w:szCs w:val="27"/>
          <w:lang w:eastAsia="ko-KR"/>
        </w:rPr>
        <w:t>소음검측량은</w:t>
      </w:r>
      <w:proofErr w:type="spellEnd"/>
      <w:r w:rsidR="004B1BAA">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&lt;</w:t>
      </w:r>
      <w:proofErr w:type="spellStart"/>
      <w:r>
        <w:rPr>
          <w:rFonts w:ascii="바탕" w:eastAsia="바탕" w:hAnsi="바탕" w:cs="바탕" w:hint="eastAsia"/>
          <w:color w:val="000000"/>
          <w:sz w:val="27"/>
          <w:szCs w:val="27"/>
          <w:lang w:eastAsia="ko-KR"/>
        </w:rPr>
        <w:t>공업기업창계환경소음배출표준</w:t>
      </w:r>
      <w:proofErr w:type="spellEnd"/>
      <w:r>
        <w:rPr>
          <w:rFonts w:ascii="바탕" w:eastAsia="바탕" w:hAnsi="바탕" w:cs="바탕" w:hint="eastAsia"/>
          <w:color w:val="000000"/>
          <w:sz w:val="27"/>
          <w:szCs w:val="27"/>
          <w:lang w:eastAsia="ko-KR"/>
        </w:rPr>
        <w:t>&gt;</w:t>
      </w:r>
      <w:r>
        <w:rPr>
          <w:rFonts w:ascii="Helvetica" w:hAnsi="Helvetica" w:cs="Helvetica"/>
          <w:color w:val="000000"/>
          <w:sz w:val="27"/>
          <w:szCs w:val="27"/>
          <w:lang w:eastAsia="ko-KR"/>
        </w:rPr>
        <w:t>(GB12348-2008) 3</w:t>
      </w:r>
      <w:r>
        <w:rPr>
          <w:rFonts w:ascii="바탕" w:eastAsia="바탕" w:hAnsi="바탕" w:cs="바탕" w:hint="eastAsia"/>
          <w:color w:val="000000"/>
          <w:sz w:val="27"/>
          <w:szCs w:val="27"/>
          <w:lang w:eastAsia="ko-KR"/>
        </w:rPr>
        <w:t>종</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구역</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표준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한계치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요구사항을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충족합니다</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(2) </w:t>
      </w:r>
      <w:r>
        <w:rPr>
          <w:rFonts w:ascii="바탕" w:eastAsia="바탕" w:hAnsi="바탕" w:cs="바탕" w:hint="eastAsia"/>
          <w:color w:val="000000"/>
          <w:sz w:val="27"/>
          <w:szCs w:val="27"/>
          <w:lang w:eastAsia="ko-KR"/>
        </w:rPr>
        <w:t>폐수</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준공</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검수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모니터링</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본프로젝트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폐수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총</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배수</w:t>
      </w:r>
      <w:r w:rsidR="004B1BAA">
        <w:rPr>
          <w:rFonts w:ascii="바탕" w:eastAsia="바탕" w:hAnsi="바탕" w:cs="바탕" w:hint="eastAsia"/>
          <w:color w:val="000000"/>
          <w:sz w:val="27"/>
          <w:szCs w:val="27"/>
          <w:lang w:eastAsia="ko-KR"/>
        </w:rPr>
        <w:t xml:space="preserve"> </w:t>
      </w:r>
      <w:r w:rsidR="004B1BAA">
        <w:rPr>
          <w:rFonts w:ascii="바탕" w:eastAsia="바탕" w:hAnsi="바탕" w:cs="바탕" w:hint="eastAsia"/>
          <w:color w:val="000000"/>
          <w:sz w:val="27"/>
          <w:szCs w:val="27"/>
          <w:lang w:eastAsia="ko-KR"/>
        </w:rPr>
        <w:lastRenderedPageBreak/>
        <w:t>품</w:t>
      </w:r>
      <w:r>
        <w:rPr>
          <w:rFonts w:ascii="바탕" w:eastAsia="바탕" w:hAnsi="바탕" w:cs="바탕" w:hint="eastAsia"/>
          <w:color w:val="000000"/>
          <w:sz w:val="27"/>
          <w:szCs w:val="27"/>
          <w:lang w:eastAsia="ko-KR"/>
        </w:rPr>
        <w:t>질은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하수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종합</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기준</w:t>
      </w:r>
      <w:r>
        <w:rPr>
          <w:rFonts w:ascii="Helvetica" w:hAnsi="Helvetica" w:cs="Helvetica"/>
          <w:color w:val="000000"/>
          <w:sz w:val="27"/>
          <w:szCs w:val="27"/>
          <w:lang w:eastAsia="ko-KR"/>
        </w:rPr>
        <w:t>'(DB12/356-2018)</w:t>
      </w:r>
      <w:r>
        <w:rPr>
          <w:rFonts w:ascii="바탕" w:eastAsia="바탕" w:hAnsi="바탕" w:cs="바탕" w:hint="eastAsia"/>
          <w:color w:val="000000"/>
          <w:sz w:val="27"/>
          <w:szCs w:val="27"/>
          <w:lang w:eastAsia="ko-KR"/>
        </w:rPr>
        <w:t>의</w:t>
      </w:r>
      <w:r>
        <w:rPr>
          <w:rFonts w:ascii="Helvetica" w:hAnsi="Helvetica" w:cs="Helvetica"/>
          <w:color w:val="000000"/>
          <w:sz w:val="27"/>
          <w:szCs w:val="27"/>
          <w:lang w:eastAsia="ko-KR"/>
        </w:rPr>
        <w:t xml:space="preserve"> 3</w:t>
      </w:r>
      <w:r>
        <w:rPr>
          <w:rFonts w:ascii="바탕" w:eastAsia="바탕" w:hAnsi="바탕" w:cs="바탕" w:hint="eastAsia"/>
          <w:color w:val="000000"/>
          <w:sz w:val="27"/>
          <w:szCs w:val="27"/>
          <w:lang w:eastAsia="ko-KR"/>
        </w:rPr>
        <w:t>단계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한계치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요구사항을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충족합니다</w:t>
      </w:r>
      <w:r>
        <w:rPr>
          <w:rFonts w:ascii="Helvetica" w:hAnsi="Helvetica" w:cs="Helvetica"/>
          <w:color w:val="000000"/>
          <w:sz w:val="27"/>
          <w:szCs w:val="27"/>
          <w:lang w:eastAsia="ko-KR"/>
        </w:rPr>
        <w:t>.</w:t>
      </w:r>
      <w:r>
        <w:rPr>
          <w:rFonts w:ascii="Helvetica" w:hAnsi="Helvetica" w:cs="Helvetica"/>
          <w:color w:val="000000"/>
          <w:sz w:val="27"/>
          <w:szCs w:val="27"/>
          <w:lang w:eastAsia="ko-KR"/>
        </w:rPr>
        <w:br/>
        <w:t>(3)</w:t>
      </w:r>
      <w:r>
        <w:rPr>
          <w:rFonts w:ascii="바탕" w:eastAsia="바탕" w:hAnsi="바탕" w:cs="바탕" w:hint="eastAsia"/>
          <w:color w:val="000000"/>
          <w:sz w:val="27"/>
          <w:szCs w:val="27"/>
          <w:lang w:eastAsia="ko-KR"/>
        </w:rPr>
        <w:t>총량</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검수검사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데이터에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근거하여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채산하</w:t>
      </w:r>
      <w:r w:rsidR="004B1BAA">
        <w:rPr>
          <w:rFonts w:ascii="바탕" w:eastAsia="바탕" w:hAnsi="바탕" w:cs="바탕" w:hint="eastAsia"/>
          <w:color w:val="000000"/>
          <w:sz w:val="27"/>
          <w:szCs w:val="27"/>
          <w:lang w:eastAsia="ko-KR"/>
        </w:rPr>
        <w:t>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폐수</w:t>
      </w:r>
      <w:r w:rsidR="004B1BAA">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중</w:t>
      </w:r>
      <w:r>
        <w:rPr>
          <w:rFonts w:ascii="Helvetica" w:hAnsi="Helvetica" w:cs="Helvetica"/>
          <w:color w:val="000000"/>
          <w:sz w:val="27"/>
          <w:szCs w:val="27"/>
          <w:lang w:eastAsia="ko-KR"/>
        </w:rPr>
        <w:t xml:space="preserve"> COD, </w:t>
      </w:r>
      <w:r>
        <w:rPr>
          <w:rFonts w:ascii="바탕" w:eastAsia="바탕" w:hAnsi="바탕" w:cs="바탕" w:hint="eastAsia"/>
          <w:color w:val="000000"/>
          <w:sz w:val="27"/>
          <w:szCs w:val="27"/>
          <w:lang w:eastAsia="ko-KR"/>
        </w:rPr>
        <w:t>암모니아질소</w:t>
      </w:r>
      <w:r>
        <w:rPr>
          <w:rFonts w:ascii="Helvetica" w:hAnsi="Helvetica" w:cs="Helvetica"/>
          <w:color w:val="000000"/>
          <w:sz w:val="27"/>
          <w:szCs w:val="27"/>
          <w:lang w:eastAsia="ko-KR"/>
        </w:rPr>
        <w:t xml:space="preserve"> </w:t>
      </w:r>
      <w:proofErr w:type="spellStart"/>
      <w:r>
        <w:rPr>
          <w:rFonts w:ascii="바탕" w:eastAsia="바탕" w:hAnsi="바탕" w:cs="바탕" w:hint="eastAsia"/>
          <w:color w:val="000000"/>
          <w:sz w:val="27"/>
          <w:szCs w:val="27"/>
          <w:lang w:eastAsia="ko-KR"/>
        </w:rPr>
        <w:t>오염물</w:t>
      </w:r>
      <w:proofErr w:type="spell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총량은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환</w:t>
      </w:r>
      <w:r w:rsidR="004B1BAA">
        <w:rPr>
          <w:rFonts w:ascii="바탕" w:eastAsia="바탕" w:hAnsi="바탕" w:cs="바탕" w:hint="eastAsia"/>
          <w:color w:val="000000"/>
          <w:sz w:val="27"/>
          <w:szCs w:val="27"/>
          <w:lang w:eastAsia="ko-KR"/>
        </w:rPr>
        <w:t>경</w:t>
      </w:r>
      <w:r>
        <w:rPr>
          <w:rFonts w:ascii="바탕" w:eastAsia="바탕" w:hAnsi="바탕" w:cs="바탕" w:hint="eastAsia"/>
          <w:color w:val="000000"/>
          <w:sz w:val="27"/>
          <w:szCs w:val="27"/>
          <w:lang w:eastAsia="ko-KR"/>
        </w:rPr>
        <w:t>평가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승인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지표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요건을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충족한다</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4. </w:t>
      </w:r>
      <w:r>
        <w:rPr>
          <w:rFonts w:ascii="바탕" w:eastAsia="바탕" w:hAnsi="바탕" w:cs="바탕" w:hint="eastAsia"/>
          <w:color w:val="000000"/>
          <w:sz w:val="27"/>
          <w:szCs w:val="27"/>
          <w:lang w:eastAsia="ko-KR"/>
        </w:rPr>
        <w:t>검수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결론의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요지</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프로젝트의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환경</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보호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수속</w:t>
      </w:r>
      <w:r w:rsidR="004B1BAA">
        <w:rPr>
          <w:rFonts w:ascii="바탕" w:eastAsia="바탕" w:hAnsi="바탕" w:cs="바탕" w:hint="eastAsia"/>
          <w:color w:val="000000"/>
          <w:sz w:val="27"/>
          <w:szCs w:val="27"/>
          <w:lang w:eastAsia="ko-KR"/>
        </w:rPr>
        <w:t xml:space="preserve"> </w:t>
      </w:r>
      <w:r>
        <w:rPr>
          <w:rFonts w:ascii="바탕" w:eastAsia="바탕" w:hAnsi="바탕" w:cs="바탕" w:hint="eastAsia"/>
          <w:color w:val="000000"/>
          <w:sz w:val="27"/>
          <w:szCs w:val="27"/>
          <w:lang w:eastAsia="ko-KR"/>
        </w:rPr>
        <w:t>기본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완비에서는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환경영향평가</w:t>
      </w:r>
      <w:r>
        <w:rPr>
          <w:rFonts w:ascii="Helvetica" w:hAnsi="Helvetica" w:cs="Helvetica"/>
          <w:color w:val="000000"/>
          <w:sz w:val="27"/>
          <w:szCs w:val="27"/>
          <w:lang w:eastAsia="ko-KR"/>
        </w:rPr>
        <w:t xml:space="preserve"> </w:t>
      </w:r>
      <w:proofErr w:type="spellStart"/>
      <w:r>
        <w:rPr>
          <w:rFonts w:ascii="바탕" w:eastAsia="바탕" w:hAnsi="바탕" w:cs="바탕" w:hint="eastAsia"/>
          <w:color w:val="000000"/>
          <w:sz w:val="27"/>
          <w:szCs w:val="27"/>
          <w:lang w:eastAsia="ko-KR"/>
        </w:rPr>
        <w:t>보고표</w:t>
      </w:r>
      <w:proofErr w:type="spellEnd"/>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및</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결재문서에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제시된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오염방지조치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폐수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소음</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등의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오염물이</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해당</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배출기준을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충족시킬</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있도록</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이행</w:t>
      </w:r>
      <w:r w:rsidR="004B1BAA">
        <w:rPr>
          <w:rFonts w:ascii="바탕" w:eastAsia="바탕" w:hAnsi="바탕" w:cs="바탕" w:hint="eastAsia"/>
          <w:color w:val="000000"/>
          <w:sz w:val="27"/>
          <w:szCs w:val="27"/>
          <w:lang w:eastAsia="ko-KR"/>
        </w:rPr>
        <w:t xml:space="preserve"> 함</w:t>
      </w:r>
      <w:r>
        <w:rPr>
          <w:rFonts w:ascii="Helvetica" w:hAnsi="Helvetica" w:cs="Helvetica"/>
          <w:color w:val="000000"/>
          <w:sz w:val="27"/>
          <w:szCs w:val="27"/>
          <w:lang w:eastAsia="ko-KR"/>
        </w:rPr>
        <w:t>.</w:t>
      </w:r>
      <w:r w:rsidR="004B1BAA">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준공에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따른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친환경</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검수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모니터링</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보고서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모니터링과와</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검수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작업반의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의견으로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프로젝트의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준공</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친환경</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검수에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기본적으로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합격</w:t>
      </w:r>
      <w:r w:rsidR="004B1BAA">
        <w:rPr>
          <w:rFonts w:ascii="바탕" w:eastAsia="바탕" w:hAnsi="바탕" w:cs="바탕" w:hint="eastAsia"/>
          <w:color w:val="000000"/>
          <w:sz w:val="27"/>
          <w:szCs w:val="27"/>
          <w:lang w:eastAsia="ko-KR"/>
        </w:rPr>
        <w:t>함</w:t>
      </w:r>
      <w:r>
        <w:rPr>
          <w:rFonts w:ascii="Helvetica" w:hAnsi="Helvetica" w:cs="Helvetica"/>
          <w:color w:val="000000"/>
          <w:sz w:val="27"/>
          <w:szCs w:val="27"/>
          <w:lang w:eastAsia="ko-KR"/>
        </w:rPr>
        <w:t>.</w:t>
      </w:r>
      <w:r>
        <w:rPr>
          <w:rFonts w:ascii="Helvetica" w:hAnsi="Helvetica" w:cs="Helvetica"/>
          <w:color w:val="000000"/>
          <w:sz w:val="27"/>
          <w:szCs w:val="27"/>
          <w:lang w:eastAsia="ko-KR"/>
        </w:rPr>
        <w:br/>
        <w:t xml:space="preserve">5. </w:t>
      </w:r>
      <w:r>
        <w:rPr>
          <w:rFonts w:ascii="바탕" w:eastAsia="바탕" w:hAnsi="바탕" w:cs="바탕" w:hint="eastAsia"/>
          <w:color w:val="000000"/>
          <w:sz w:val="27"/>
          <w:szCs w:val="27"/>
          <w:lang w:eastAsia="ko-KR"/>
        </w:rPr>
        <w:t>대중의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의견을</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구하는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구체형식</w:t>
      </w:r>
      <w:r>
        <w:rPr>
          <w:rFonts w:ascii="Helvetica" w:hAnsi="Helvetica" w:cs="Helvetica"/>
          <w:color w:val="000000"/>
          <w:sz w:val="27"/>
          <w:szCs w:val="27"/>
          <w:lang w:eastAsia="ko-KR"/>
        </w:rPr>
        <w:br/>
      </w:r>
      <w:r>
        <w:rPr>
          <w:rFonts w:ascii="바탕" w:eastAsia="바탕" w:hAnsi="바탕" w:cs="바탕" w:hint="eastAsia"/>
          <w:color w:val="000000"/>
          <w:sz w:val="27"/>
          <w:szCs w:val="27"/>
          <w:lang w:eastAsia="ko-KR"/>
        </w:rPr>
        <w:t>전화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팩스로</w:t>
      </w:r>
      <w:r>
        <w:rPr>
          <w:rFonts w:ascii="Helvetica" w:hAnsi="Helvetica" w:cs="Helvetica"/>
          <w:color w:val="000000"/>
          <w:sz w:val="27"/>
          <w:szCs w:val="27"/>
          <w:lang w:eastAsia="ko-KR"/>
        </w:rPr>
        <w:t>·</w:t>
      </w:r>
      <w:r>
        <w:rPr>
          <w:rFonts w:ascii="바탕" w:eastAsia="바탕" w:hAnsi="바탕" w:cs="바탕" w:hint="eastAsia"/>
          <w:color w:val="000000"/>
          <w:sz w:val="27"/>
          <w:szCs w:val="27"/>
          <w:lang w:eastAsia="ko-KR"/>
        </w:rPr>
        <w:t>전자</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우편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및</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우편으로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편지를</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보내는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방식으로</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건설회사</w:t>
      </w:r>
      <w:r w:rsidR="004B1BAA">
        <w:rPr>
          <w:rFonts w:ascii="바탕" w:eastAsia="바탕" w:hAnsi="바탕" w:cs="바탕" w:hint="eastAsia"/>
          <w:color w:val="000000"/>
          <w:sz w:val="27"/>
          <w:szCs w:val="27"/>
          <w:lang w:eastAsia="ko-KR"/>
        </w:rPr>
        <w:t>의</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구체적인</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연락처는</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다음과</w:t>
      </w:r>
      <w:r>
        <w:rPr>
          <w:rFonts w:ascii="Helvetica" w:hAnsi="Helvetica" w:cs="Helvetica"/>
          <w:color w:val="000000"/>
          <w:sz w:val="27"/>
          <w:szCs w:val="27"/>
          <w:lang w:eastAsia="ko-KR"/>
        </w:rPr>
        <w:t xml:space="preserve"> </w:t>
      </w:r>
      <w:r>
        <w:rPr>
          <w:rFonts w:ascii="바탕" w:eastAsia="바탕" w:hAnsi="바탕" w:cs="바탕" w:hint="eastAsia"/>
          <w:color w:val="000000"/>
          <w:sz w:val="27"/>
          <w:szCs w:val="27"/>
          <w:lang w:eastAsia="ko-KR"/>
        </w:rPr>
        <w:t>같</w:t>
      </w:r>
      <w:r w:rsidR="004B1BAA">
        <w:rPr>
          <w:rFonts w:ascii="바탕" w:eastAsia="바탕" w:hAnsi="바탕" w:cs="바탕" w:hint="eastAsia"/>
          <w:color w:val="000000"/>
          <w:sz w:val="27"/>
          <w:szCs w:val="27"/>
          <w:lang w:eastAsia="ko-KR"/>
        </w:rPr>
        <w:t>음</w:t>
      </w:r>
      <w:r>
        <w:rPr>
          <w:rFonts w:ascii="Helvetica" w:hAnsi="Helvetica" w:cs="Helvetica"/>
          <w:color w:val="000000"/>
          <w:sz w:val="27"/>
          <w:szCs w:val="27"/>
          <w:lang w:eastAsia="ko-KR"/>
        </w:rPr>
        <w:t>.</w:t>
      </w:r>
    </w:p>
    <w:p w:rsidR="004B1BAA" w:rsidRDefault="004B1BAA" w:rsidP="00530063">
      <w:pPr>
        <w:spacing w:line="380" w:lineRule="exact"/>
        <w:rPr>
          <w:rFonts w:ascii="Helvetica" w:hAnsi="Helvetica" w:cs="Helvetica"/>
          <w:color w:val="000000"/>
          <w:sz w:val="27"/>
          <w:szCs w:val="27"/>
          <w:lang w:eastAsia="ko-KR"/>
        </w:rPr>
      </w:pPr>
    </w:p>
    <w:p w:rsidR="004B1BAA" w:rsidRDefault="004B1BAA" w:rsidP="004B1BAA">
      <w:pPr>
        <w:adjustRightInd w:val="0"/>
        <w:snapToGrid w:val="0"/>
        <w:spacing w:line="360" w:lineRule="auto"/>
        <w:ind w:firstLineChars="200" w:firstLine="480"/>
        <w:rPr>
          <w:rFonts w:hint="eastAsia"/>
          <w:sz w:val="24"/>
        </w:rPr>
      </w:pPr>
      <w:r>
        <w:rPr>
          <w:rFonts w:ascii="바탕" w:eastAsia="바탕" w:hAnsi="바탕" w:cs="바탕" w:hint="eastAsia"/>
          <w:sz w:val="24"/>
          <w:lang w:eastAsia="ko-KR"/>
        </w:rPr>
        <w:t>건설업체</w:t>
      </w:r>
      <w:r>
        <w:rPr>
          <w:rFonts w:hint="eastAsia"/>
          <w:sz w:val="24"/>
        </w:rPr>
        <w:t>：</w:t>
      </w:r>
      <w:proofErr w:type="spellStart"/>
      <w:r>
        <w:rPr>
          <w:rFonts w:ascii="바탕" w:eastAsia="바탕" w:hAnsi="바탕" w:cs="바탕" w:hint="eastAsia"/>
          <w:sz w:val="24"/>
          <w:lang w:eastAsia="ko-KR"/>
        </w:rPr>
        <w:t>천진대리기차부건유한공사</w:t>
      </w:r>
      <w:proofErr w:type="spellEnd"/>
    </w:p>
    <w:p w:rsidR="004B1BAA" w:rsidRDefault="004B1BAA" w:rsidP="004B1BAA">
      <w:pPr>
        <w:adjustRightInd w:val="0"/>
        <w:snapToGrid w:val="0"/>
        <w:spacing w:line="360" w:lineRule="auto"/>
        <w:ind w:firstLineChars="200" w:firstLine="480"/>
        <w:rPr>
          <w:rFonts w:hint="eastAsia"/>
          <w:sz w:val="24"/>
          <w:lang w:eastAsia="ko-KR"/>
        </w:rPr>
      </w:pPr>
      <w:r>
        <w:rPr>
          <w:rFonts w:ascii="바탕" w:eastAsia="바탕" w:hAnsi="바탕" w:cs="바탕" w:hint="eastAsia"/>
          <w:sz w:val="24"/>
          <w:lang w:eastAsia="ko-KR"/>
        </w:rPr>
        <w:t>담 당 자</w:t>
      </w:r>
      <w:r>
        <w:rPr>
          <w:rFonts w:hint="eastAsia"/>
          <w:sz w:val="24"/>
          <w:lang w:eastAsia="ko-KR"/>
        </w:rPr>
        <w:t>：洪容正、高雷</w:t>
      </w:r>
    </w:p>
    <w:p w:rsidR="00E34B04" w:rsidRPr="00687853" w:rsidRDefault="004B1BAA" w:rsidP="004B1BAA">
      <w:pPr>
        <w:adjustRightInd w:val="0"/>
        <w:snapToGrid w:val="0"/>
        <w:spacing w:line="360" w:lineRule="auto"/>
        <w:ind w:firstLineChars="200" w:firstLine="480"/>
        <w:rPr>
          <w:rFonts w:eastAsia="맑은 고딕"/>
          <w:sz w:val="24"/>
          <w:lang w:eastAsia="ko-KR"/>
        </w:rPr>
      </w:pPr>
      <w:r>
        <w:rPr>
          <w:rFonts w:ascii="바탕" w:eastAsia="바탕" w:hAnsi="바탕" w:cs="바탕" w:hint="eastAsia"/>
          <w:sz w:val="24"/>
          <w:lang w:eastAsia="ko-KR"/>
        </w:rPr>
        <w:t xml:space="preserve">주 </w:t>
      </w:r>
      <w:r>
        <w:rPr>
          <w:rFonts w:ascii="바탕" w:eastAsia="바탕" w:hAnsi="바탕" w:cs="바탕"/>
          <w:sz w:val="24"/>
          <w:lang w:eastAsia="ko-KR"/>
        </w:rPr>
        <w:t xml:space="preserve">   </w:t>
      </w:r>
      <w:r>
        <w:rPr>
          <w:rFonts w:ascii="바탕" w:eastAsia="바탕" w:hAnsi="바탕" w:cs="바탕" w:hint="eastAsia"/>
          <w:sz w:val="24"/>
          <w:lang w:eastAsia="ko-KR"/>
        </w:rPr>
        <w:t>소</w:t>
      </w:r>
      <w:r>
        <w:rPr>
          <w:rFonts w:hint="eastAsia"/>
          <w:sz w:val="24"/>
          <w:lang w:eastAsia="ko-KR"/>
        </w:rPr>
        <w:t>：</w:t>
      </w:r>
    </w:p>
    <w:p w:rsidR="004B1BAA" w:rsidRDefault="004B1BAA" w:rsidP="004B1BAA">
      <w:pPr>
        <w:adjustRightInd w:val="0"/>
        <w:snapToGrid w:val="0"/>
        <w:spacing w:line="360" w:lineRule="auto"/>
        <w:ind w:firstLineChars="200" w:firstLine="480"/>
        <w:rPr>
          <w:rFonts w:hAnsi="SimSun" w:hint="eastAsia"/>
          <w:sz w:val="24"/>
        </w:rPr>
      </w:pPr>
      <w:r>
        <w:rPr>
          <w:rFonts w:hint="eastAsia"/>
          <w:sz w:val="24"/>
        </w:rPr>
        <w:t>天津市武清区汽车产业园兴科道</w:t>
      </w:r>
      <w:r>
        <w:rPr>
          <w:rFonts w:hint="eastAsia"/>
          <w:sz w:val="24"/>
        </w:rPr>
        <w:t>2</w:t>
      </w:r>
      <w:r>
        <w:rPr>
          <w:rFonts w:hint="eastAsia"/>
          <w:sz w:val="24"/>
        </w:rPr>
        <w:t>号</w:t>
      </w:r>
    </w:p>
    <w:p w:rsidR="004B1BAA" w:rsidRDefault="004B1BAA" w:rsidP="004B1BAA">
      <w:pPr>
        <w:adjustRightInd w:val="0"/>
        <w:snapToGrid w:val="0"/>
        <w:spacing w:line="360" w:lineRule="auto"/>
        <w:ind w:firstLineChars="200" w:firstLine="480"/>
        <w:rPr>
          <w:rFonts w:hint="eastAsia"/>
          <w:sz w:val="24"/>
        </w:rPr>
      </w:pPr>
      <w:r>
        <w:rPr>
          <w:rFonts w:ascii="바탕" w:eastAsia="바탕" w:hAnsi="바탕" w:cs="바탕" w:hint="eastAsia"/>
          <w:sz w:val="24"/>
          <w:lang w:eastAsia="ko-KR"/>
        </w:rPr>
        <w:t>우편번호</w:t>
      </w:r>
      <w:r>
        <w:rPr>
          <w:rFonts w:hint="eastAsia"/>
          <w:sz w:val="24"/>
        </w:rPr>
        <w:t>：</w:t>
      </w:r>
      <w:r>
        <w:rPr>
          <w:rFonts w:hint="eastAsia"/>
          <w:sz w:val="24"/>
        </w:rPr>
        <w:t>301701</w:t>
      </w:r>
    </w:p>
    <w:p w:rsidR="004B1BAA" w:rsidRDefault="004B1BAA" w:rsidP="004B1BAA">
      <w:pPr>
        <w:adjustRightInd w:val="0"/>
        <w:snapToGrid w:val="0"/>
        <w:spacing w:line="360" w:lineRule="auto"/>
        <w:ind w:firstLineChars="200" w:firstLine="480"/>
        <w:rPr>
          <w:rFonts w:hint="eastAsia"/>
          <w:sz w:val="24"/>
        </w:rPr>
      </w:pPr>
      <w:r>
        <w:rPr>
          <w:rFonts w:ascii="바탕" w:eastAsia="바탕" w:hAnsi="바탕" w:cs="바탕" w:hint="eastAsia"/>
          <w:sz w:val="24"/>
          <w:lang w:eastAsia="ko-KR"/>
        </w:rPr>
        <w:t xml:space="preserve">연 </w:t>
      </w:r>
      <w:proofErr w:type="spellStart"/>
      <w:r>
        <w:rPr>
          <w:rFonts w:ascii="바탕" w:eastAsia="바탕" w:hAnsi="바탕" w:cs="바탕" w:hint="eastAsia"/>
          <w:sz w:val="24"/>
          <w:lang w:eastAsia="ko-KR"/>
        </w:rPr>
        <w:t>락</w:t>
      </w:r>
      <w:proofErr w:type="spellEnd"/>
      <w:r>
        <w:rPr>
          <w:rFonts w:ascii="바탕" w:eastAsia="바탕" w:hAnsi="바탕" w:cs="바탕" w:hint="eastAsia"/>
          <w:sz w:val="24"/>
          <w:lang w:eastAsia="ko-KR"/>
        </w:rPr>
        <w:t xml:space="preserve"> 처</w:t>
      </w:r>
      <w:r>
        <w:rPr>
          <w:rFonts w:hint="eastAsia"/>
          <w:sz w:val="24"/>
        </w:rPr>
        <w:t>：</w:t>
      </w:r>
      <w:r>
        <w:rPr>
          <w:rFonts w:hint="eastAsia"/>
          <w:sz w:val="24"/>
        </w:rPr>
        <w:t>139-1010-7944</w:t>
      </w:r>
      <w:r>
        <w:rPr>
          <w:rFonts w:hint="eastAsia"/>
          <w:sz w:val="24"/>
        </w:rPr>
        <w:t>、</w:t>
      </w:r>
      <w:r>
        <w:rPr>
          <w:rFonts w:hint="eastAsia"/>
          <w:sz w:val="24"/>
        </w:rPr>
        <w:t>177-7169-8009    022-29302815</w:t>
      </w:r>
    </w:p>
    <w:p w:rsidR="004B1BAA" w:rsidRDefault="00E34B04" w:rsidP="004B1BAA">
      <w:pPr>
        <w:adjustRightInd w:val="0"/>
        <w:snapToGrid w:val="0"/>
        <w:spacing w:line="360" w:lineRule="auto"/>
        <w:ind w:firstLineChars="200" w:firstLine="480"/>
        <w:rPr>
          <w:rFonts w:hint="eastAsia"/>
          <w:sz w:val="24"/>
          <w:lang w:eastAsia="ko-KR"/>
        </w:rPr>
      </w:pPr>
      <w:r>
        <w:rPr>
          <w:rFonts w:ascii="바탕" w:eastAsia="바탕" w:hAnsi="바탕" w:cs="바탕" w:hint="eastAsia"/>
          <w:sz w:val="24"/>
          <w:lang w:eastAsia="ko-KR"/>
        </w:rPr>
        <w:t xml:space="preserve">팩 </w:t>
      </w:r>
      <w:r>
        <w:rPr>
          <w:rFonts w:ascii="바탕" w:eastAsia="바탕" w:hAnsi="바탕" w:cs="바탕"/>
          <w:sz w:val="24"/>
          <w:lang w:eastAsia="ko-KR"/>
        </w:rPr>
        <w:t xml:space="preserve">   </w:t>
      </w:r>
      <w:proofErr w:type="spellStart"/>
      <w:r>
        <w:rPr>
          <w:rFonts w:ascii="바탕" w:eastAsia="바탕" w:hAnsi="바탕" w:cs="바탕" w:hint="eastAsia"/>
          <w:sz w:val="24"/>
          <w:lang w:eastAsia="ko-KR"/>
        </w:rPr>
        <w:t>스</w:t>
      </w:r>
      <w:proofErr w:type="spellEnd"/>
      <w:r w:rsidR="004B1BAA">
        <w:rPr>
          <w:rFonts w:hint="eastAsia"/>
          <w:sz w:val="24"/>
          <w:lang w:eastAsia="ko-KR"/>
        </w:rPr>
        <w:t>：</w:t>
      </w:r>
      <w:r w:rsidR="004B1BAA">
        <w:rPr>
          <w:rFonts w:hint="eastAsia"/>
          <w:sz w:val="24"/>
          <w:lang w:eastAsia="ko-KR"/>
        </w:rPr>
        <w:t>022-29303815</w:t>
      </w:r>
    </w:p>
    <w:p w:rsidR="004B1BAA" w:rsidRPr="00790A4C" w:rsidRDefault="00E34B04" w:rsidP="004B1BAA">
      <w:pPr>
        <w:adjustRightInd w:val="0"/>
        <w:snapToGrid w:val="0"/>
        <w:spacing w:line="360" w:lineRule="auto"/>
        <w:ind w:firstLineChars="200" w:firstLine="480"/>
        <w:rPr>
          <w:rFonts w:hint="eastAsia"/>
          <w:sz w:val="24"/>
          <w:lang w:eastAsia="ko-KR"/>
        </w:rPr>
      </w:pPr>
      <w:r>
        <w:rPr>
          <w:rFonts w:ascii="바탕" w:eastAsia="바탕" w:hAnsi="바탕" w:cs="바탕" w:hint="eastAsia"/>
          <w:sz w:val="24"/>
          <w:lang w:eastAsia="ko-KR"/>
        </w:rPr>
        <w:t>이 메 일</w:t>
      </w:r>
      <w:r w:rsidR="004B1BAA">
        <w:rPr>
          <w:rFonts w:hint="eastAsia"/>
          <w:sz w:val="24"/>
          <w:lang w:eastAsia="ko-KR"/>
        </w:rPr>
        <w:t>：</w:t>
      </w:r>
      <w:r w:rsidR="004B1BAA" w:rsidRPr="00790A4C">
        <w:rPr>
          <w:sz w:val="24"/>
          <w:lang w:eastAsia="ko-KR"/>
        </w:rPr>
        <w:t>bjdaeree@163.com</w:t>
      </w:r>
    </w:p>
    <w:p w:rsidR="004B1BAA" w:rsidRPr="00687853" w:rsidRDefault="004B1BAA" w:rsidP="00530063">
      <w:pPr>
        <w:spacing w:line="380" w:lineRule="exact"/>
        <w:rPr>
          <w:rFonts w:eastAsia="맑은 고딕" w:hint="eastAsia"/>
          <w:szCs w:val="21"/>
          <w:lang w:eastAsia="ko-KR"/>
        </w:rPr>
      </w:pPr>
    </w:p>
    <w:sectPr w:rsidR="004B1BAA" w:rsidRPr="0068785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A0E" w:rsidRDefault="00522A0E"/>
  </w:endnote>
  <w:endnote w:type="continuationSeparator" w:id="0">
    <w:p w:rsidR="00522A0E" w:rsidRDefault="00522A0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FangSong_GB2312">
    <w:panose1 w:val="02010609060101010101"/>
    <w:charset w:val="86"/>
    <w:family w:val="modern"/>
    <w:pitch w:val="fixed"/>
    <w:sig w:usb0="800002BF" w:usb1="38CF7CFA" w:usb2="00000016" w:usb3="00000000" w:csb0="00040001"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A0E" w:rsidRDefault="00522A0E"/>
  </w:footnote>
  <w:footnote w:type="continuationSeparator" w:id="0">
    <w:p w:rsidR="00522A0E" w:rsidRDefault="00522A0E"/>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E907A2D"/>
    <w:rsid w:val="000F1ECC"/>
    <w:rsid w:val="00191F39"/>
    <w:rsid w:val="002C4AE9"/>
    <w:rsid w:val="003B610D"/>
    <w:rsid w:val="004B1BAA"/>
    <w:rsid w:val="00522A0E"/>
    <w:rsid w:val="00530063"/>
    <w:rsid w:val="00687853"/>
    <w:rsid w:val="00732C3B"/>
    <w:rsid w:val="00790A4C"/>
    <w:rsid w:val="00903DC8"/>
    <w:rsid w:val="00922614"/>
    <w:rsid w:val="00943060"/>
    <w:rsid w:val="00944674"/>
    <w:rsid w:val="009A479A"/>
    <w:rsid w:val="009B0A0A"/>
    <w:rsid w:val="00AC4BE3"/>
    <w:rsid w:val="00AC5CD4"/>
    <w:rsid w:val="00C47EDA"/>
    <w:rsid w:val="00D05E77"/>
    <w:rsid w:val="00E34B04"/>
    <w:rsid w:val="00E815C4"/>
    <w:rsid w:val="05DF7BE6"/>
    <w:rsid w:val="09C8576F"/>
    <w:rsid w:val="0AEF716F"/>
    <w:rsid w:val="0E907A2D"/>
    <w:rsid w:val="1E2B1BE2"/>
    <w:rsid w:val="37AC6EB1"/>
    <w:rsid w:val="3A584723"/>
    <w:rsid w:val="69C87801"/>
    <w:rsid w:val="6D535020"/>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lang w:eastAsia="zh-CN"/>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paragraph" w:customStyle="1" w:styleId="01">
    <w:name w:val="正文01"/>
    <w:basedOn w:val="a"/>
    <w:pPr>
      <w:adjustRightInd w:val="0"/>
      <w:snapToGrid w:val="0"/>
      <w:spacing w:line="360" w:lineRule="auto"/>
      <w:ind w:firstLineChars="200" w:firstLine="200"/>
    </w:pPr>
    <w:rPr>
      <w:sz w:val="24"/>
      <w:szCs w:val="20"/>
    </w:rPr>
  </w:style>
  <w:style w:type="paragraph" w:customStyle="1" w:styleId="BodyTextIndent">
    <w:name w:val="Body Text Indent"/>
    <w:basedOn w:val="a"/>
    <w:qFormat/>
    <w:pPr>
      <w:spacing w:after="120"/>
      <w:ind w:leftChars="200" w:left="420"/>
    </w:pPr>
  </w:style>
  <w:style w:type="paragraph" w:customStyle="1" w:styleId="BodyTextIndent3">
    <w:name w:val="Body Text Indent 3"/>
    <w:basedOn w:val="a"/>
    <w:qFormat/>
    <w:pPr>
      <w:spacing w:after="120"/>
      <w:ind w:leftChars="200" w:left="420"/>
    </w:pPr>
    <w:rPr>
      <w:sz w:val="16"/>
      <w:szCs w:val="16"/>
    </w:rPr>
  </w:style>
  <w:style w:type="paragraph" w:customStyle="1" w:styleId="NormalIndent">
    <w:name w:val="Normal Indent"/>
    <w:basedOn w:val="a"/>
    <w:qFormat/>
  </w:style>
  <w:style w:type="paragraph" w:styleId="a3">
    <w:name w:val="header"/>
    <w:basedOn w:val="a"/>
    <w:link w:val="Char"/>
    <w:rsid w:val="00922614"/>
    <w:pPr>
      <w:tabs>
        <w:tab w:val="center" w:pos="4513"/>
        <w:tab w:val="right" w:pos="9026"/>
      </w:tabs>
      <w:snapToGrid w:val="0"/>
    </w:pPr>
  </w:style>
  <w:style w:type="character" w:customStyle="1" w:styleId="Char">
    <w:name w:val="머리글 Char"/>
    <w:basedOn w:val="a0"/>
    <w:link w:val="a3"/>
    <w:rsid w:val="00922614"/>
    <w:rPr>
      <w:kern w:val="2"/>
      <w:sz w:val="21"/>
      <w:szCs w:val="24"/>
      <w:lang w:eastAsia="zh-CN"/>
    </w:rPr>
  </w:style>
  <w:style w:type="paragraph" w:styleId="a4">
    <w:name w:val="footer"/>
    <w:basedOn w:val="a"/>
    <w:link w:val="Char0"/>
    <w:rsid w:val="00922614"/>
    <w:pPr>
      <w:tabs>
        <w:tab w:val="center" w:pos="4513"/>
        <w:tab w:val="right" w:pos="9026"/>
      </w:tabs>
      <w:snapToGrid w:val="0"/>
    </w:pPr>
  </w:style>
  <w:style w:type="character" w:customStyle="1" w:styleId="Char0">
    <w:name w:val="바닥글 Char"/>
    <w:basedOn w:val="a0"/>
    <w:link w:val="a4"/>
    <w:rsid w:val="00922614"/>
    <w:rPr>
      <w:kern w:val="2"/>
      <w:sz w:val="21"/>
      <w:szCs w:val="24"/>
      <w:lang w:eastAsia="zh-CN"/>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xm\AppData\Roaming\Kingsoft\wps\addons\pool\win-i386\knewfileruby_1.0.0.11\template\wps\0.doc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12</TotalTime>
  <Pages>4</Pages>
  <Words>365</Words>
  <Characters>2082</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天津大利汽车部件有限公司建设年产129万件双离合变速器（DCT）关键零部件项目竣工环境保护验收信息公告</vt:lpstr>
    </vt:vector>
  </TitlesOfParts>
  <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天津大利汽车部件有限公司建设年产129万件双离合变速器（DCT）关键零部件项目竣工环境保护验收信息公告</dc:title>
  <dc:creator>小梅</dc:creator>
  <cp:lastModifiedBy>20031532</cp:lastModifiedBy>
  <cp:revision>2</cp:revision>
  <dcterms:created xsi:type="dcterms:W3CDTF">2019-11-04T08:46:00Z</dcterms:created>
  <dcterms:modified xsi:type="dcterms:W3CDTF">2019-11-04T08:46:00Z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